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17FC5" w14:textId="77777777" w:rsidR="003238A6" w:rsidRDefault="003238A6" w:rsidP="003238A6">
      <w:pPr>
        <w:autoSpaceDE w:val="0"/>
        <w:autoSpaceDN w:val="0"/>
        <w:adjustRightInd w:val="0"/>
        <w:spacing w:after="0"/>
        <w:outlineLvl w:val="1"/>
        <w:rPr>
          <w:rFonts w:ascii="Times New Roman" w:hAnsi="Times New Roman"/>
        </w:rPr>
      </w:pPr>
    </w:p>
    <w:p w14:paraId="75AF8D44" w14:textId="77777777" w:rsidR="003238A6" w:rsidRDefault="003238A6" w:rsidP="003238A6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</w:rPr>
      </w:pPr>
    </w:p>
    <w:p w14:paraId="6ACB6EB3" w14:textId="77777777" w:rsidR="003238A6" w:rsidRPr="0076278B" w:rsidRDefault="003238A6" w:rsidP="003238A6">
      <w:pPr>
        <w:spacing w:after="0"/>
        <w:ind w:left="6237"/>
        <w:jc w:val="right"/>
        <w:rPr>
          <w:rFonts w:ascii="Times New Roman" w:hAnsi="Times New Roman"/>
          <w:sz w:val="20"/>
          <w:szCs w:val="20"/>
        </w:rPr>
      </w:pPr>
      <w:r w:rsidRPr="0076278B">
        <w:rPr>
          <w:rFonts w:ascii="Times New Roman" w:hAnsi="Times New Roman"/>
          <w:sz w:val="20"/>
          <w:szCs w:val="20"/>
        </w:rPr>
        <w:t>Приложение №11(Б)</w:t>
      </w:r>
    </w:p>
    <w:p w14:paraId="1962B2C1" w14:textId="77777777" w:rsidR="003238A6" w:rsidRPr="0076278B" w:rsidRDefault="003238A6" w:rsidP="003238A6">
      <w:pPr>
        <w:spacing w:after="0"/>
        <w:jc w:val="right"/>
        <w:textAlignment w:val="baseline"/>
        <w:rPr>
          <w:rFonts w:ascii="Times New Roman" w:hAnsi="Times New Roman"/>
          <w:color w:val="000000"/>
          <w:sz w:val="20"/>
          <w:szCs w:val="20"/>
        </w:rPr>
      </w:pPr>
      <w:r w:rsidRPr="0076278B">
        <w:rPr>
          <w:rFonts w:ascii="Times New Roman" w:hAnsi="Times New Roman"/>
          <w:color w:val="000000"/>
          <w:sz w:val="20"/>
          <w:szCs w:val="20"/>
        </w:rPr>
        <w:t>к муниципальной программе</w:t>
      </w:r>
    </w:p>
    <w:p w14:paraId="7A7054FA" w14:textId="77777777" w:rsidR="003238A6" w:rsidRPr="0076278B" w:rsidRDefault="003238A6" w:rsidP="003238A6">
      <w:pPr>
        <w:spacing w:after="0"/>
        <w:jc w:val="right"/>
        <w:textAlignment w:val="baseline"/>
        <w:rPr>
          <w:rFonts w:ascii="Times New Roman" w:hAnsi="Times New Roman"/>
          <w:bCs/>
          <w:sz w:val="20"/>
          <w:szCs w:val="20"/>
          <w:bdr w:val="none" w:sz="0" w:space="0" w:color="auto" w:frame="1"/>
        </w:rPr>
      </w:pPr>
      <w:r w:rsidRPr="0076278B">
        <w:rPr>
          <w:rFonts w:ascii="Times New Roman" w:hAnsi="Times New Roman"/>
          <w:bCs/>
          <w:sz w:val="20"/>
          <w:szCs w:val="20"/>
          <w:bdr w:val="none" w:sz="0" w:space="0" w:color="auto" w:frame="1"/>
        </w:rPr>
        <w:t>«Социально – экономическое развитие</w:t>
      </w:r>
    </w:p>
    <w:p w14:paraId="4278E3DF" w14:textId="0F6F11D8" w:rsidR="003238A6" w:rsidRPr="0076278B" w:rsidRDefault="003238A6" w:rsidP="003238A6">
      <w:pPr>
        <w:spacing w:after="0"/>
        <w:jc w:val="right"/>
        <w:textAlignment w:val="baseline"/>
        <w:rPr>
          <w:rFonts w:ascii="Times New Roman" w:hAnsi="Times New Roman"/>
          <w:sz w:val="20"/>
          <w:szCs w:val="20"/>
        </w:rPr>
      </w:pPr>
      <w:r w:rsidRPr="0076278B">
        <w:rPr>
          <w:rFonts w:ascii="Times New Roman" w:hAnsi="Times New Roman"/>
          <w:sz w:val="20"/>
          <w:szCs w:val="20"/>
        </w:rPr>
        <w:t xml:space="preserve">сельского поселения </w:t>
      </w:r>
      <w:r w:rsidR="004A2EFE">
        <w:rPr>
          <w:rFonts w:ascii="Times New Roman" w:hAnsi="Times New Roman"/>
          <w:sz w:val="20"/>
          <w:szCs w:val="20"/>
        </w:rPr>
        <w:t>Нижнее Санчелеево</w:t>
      </w:r>
      <w:r w:rsidRPr="0076278B">
        <w:rPr>
          <w:rFonts w:ascii="Times New Roman" w:hAnsi="Times New Roman"/>
          <w:sz w:val="20"/>
          <w:szCs w:val="20"/>
        </w:rPr>
        <w:t xml:space="preserve"> муниципального </w:t>
      </w:r>
    </w:p>
    <w:p w14:paraId="32CAAEF7" w14:textId="77777777" w:rsidR="003238A6" w:rsidRPr="0076278B" w:rsidRDefault="003238A6" w:rsidP="003238A6">
      <w:pPr>
        <w:spacing w:after="0"/>
        <w:jc w:val="right"/>
        <w:textAlignment w:val="baseline"/>
        <w:rPr>
          <w:rFonts w:ascii="Times New Roman" w:hAnsi="Times New Roman"/>
          <w:bCs/>
          <w:sz w:val="20"/>
          <w:szCs w:val="20"/>
          <w:bdr w:val="none" w:sz="0" w:space="0" w:color="auto" w:frame="1"/>
        </w:rPr>
      </w:pPr>
      <w:proofErr w:type="gramStart"/>
      <w:r w:rsidRPr="0076278B">
        <w:rPr>
          <w:rFonts w:ascii="Times New Roman" w:hAnsi="Times New Roman"/>
          <w:sz w:val="20"/>
          <w:szCs w:val="20"/>
        </w:rPr>
        <w:t>района  Ставропольский</w:t>
      </w:r>
      <w:proofErr w:type="gramEnd"/>
      <w:r w:rsidRPr="0076278B">
        <w:rPr>
          <w:rFonts w:ascii="Times New Roman" w:hAnsi="Times New Roman"/>
          <w:sz w:val="20"/>
          <w:szCs w:val="20"/>
        </w:rPr>
        <w:t xml:space="preserve"> Самарской области</w:t>
      </w:r>
    </w:p>
    <w:p w14:paraId="24A7021D" w14:textId="6524E1EB" w:rsidR="003238A6" w:rsidRPr="0076278B" w:rsidRDefault="003238A6" w:rsidP="003238A6">
      <w:pPr>
        <w:spacing w:after="0"/>
        <w:jc w:val="right"/>
        <w:textAlignment w:val="baseline"/>
        <w:rPr>
          <w:rFonts w:ascii="Times New Roman" w:hAnsi="Times New Roman"/>
          <w:bCs/>
          <w:sz w:val="20"/>
          <w:szCs w:val="20"/>
          <w:bdr w:val="none" w:sz="0" w:space="0" w:color="auto" w:frame="1"/>
        </w:rPr>
      </w:pPr>
      <w:r w:rsidRPr="0076278B">
        <w:rPr>
          <w:rFonts w:ascii="Times New Roman" w:hAnsi="Times New Roman"/>
          <w:bCs/>
          <w:sz w:val="20"/>
          <w:szCs w:val="20"/>
          <w:bdr w:val="none" w:sz="0" w:space="0" w:color="auto" w:frame="1"/>
        </w:rPr>
        <w:t>на 202</w:t>
      </w:r>
      <w:r w:rsidR="004A2EFE">
        <w:rPr>
          <w:rFonts w:ascii="Times New Roman" w:hAnsi="Times New Roman"/>
          <w:bCs/>
          <w:sz w:val="20"/>
          <w:szCs w:val="20"/>
          <w:bdr w:val="none" w:sz="0" w:space="0" w:color="auto" w:frame="1"/>
        </w:rPr>
        <w:t>1</w:t>
      </w:r>
      <w:r w:rsidRPr="0076278B">
        <w:rPr>
          <w:rFonts w:ascii="Times New Roman" w:hAnsi="Times New Roman"/>
          <w:bCs/>
          <w:sz w:val="20"/>
          <w:szCs w:val="20"/>
          <w:bdr w:val="none" w:sz="0" w:space="0" w:color="auto" w:frame="1"/>
        </w:rPr>
        <w:t>-202</w:t>
      </w:r>
      <w:r w:rsidR="004A2EFE">
        <w:rPr>
          <w:rFonts w:ascii="Times New Roman" w:hAnsi="Times New Roman"/>
          <w:bCs/>
          <w:sz w:val="20"/>
          <w:szCs w:val="20"/>
          <w:bdr w:val="none" w:sz="0" w:space="0" w:color="auto" w:frame="1"/>
        </w:rPr>
        <w:t>3</w:t>
      </w:r>
      <w:r w:rsidRPr="0076278B">
        <w:rPr>
          <w:rFonts w:ascii="Times New Roman" w:hAnsi="Times New Roman"/>
          <w:bCs/>
          <w:sz w:val="20"/>
          <w:szCs w:val="20"/>
          <w:bdr w:val="none" w:sz="0" w:space="0" w:color="auto" w:frame="1"/>
        </w:rPr>
        <w:t xml:space="preserve"> годы»</w:t>
      </w:r>
    </w:p>
    <w:p w14:paraId="3608D7D8" w14:textId="03AD15F9" w:rsidR="003238A6" w:rsidRPr="002614F5" w:rsidRDefault="003238A6" w:rsidP="003238A6">
      <w:pPr>
        <w:spacing w:after="0"/>
        <w:jc w:val="right"/>
        <w:textAlignment w:val="baseline"/>
        <w:rPr>
          <w:rFonts w:ascii="Times New Roman" w:hAnsi="Times New Roman"/>
        </w:rPr>
      </w:pPr>
      <w:r w:rsidRPr="002945AF">
        <w:rPr>
          <w:rFonts w:ascii="Times New Roman" w:hAnsi="Times New Roman"/>
        </w:rPr>
        <w:t xml:space="preserve">от </w:t>
      </w:r>
      <w:r w:rsidR="00D9756B">
        <w:rPr>
          <w:rFonts w:ascii="Times New Roman" w:hAnsi="Times New Roman"/>
        </w:rPr>
        <w:t>__</w:t>
      </w:r>
      <w:r w:rsidRPr="002945AF">
        <w:rPr>
          <w:rFonts w:ascii="Times New Roman" w:hAnsi="Times New Roman"/>
        </w:rPr>
        <w:t xml:space="preserve"> № </w:t>
      </w:r>
      <w:r w:rsidR="00D9756B">
        <w:rPr>
          <w:rFonts w:ascii="Times New Roman" w:hAnsi="Times New Roman"/>
        </w:rPr>
        <w:t>__</w:t>
      </w:r>
    </w:p>
    <w:p w14:paraId="0C4D53FC" w14:textId="77777777" w:rsidR="003238A6" w:rsidRPr="0076278B" w:rsidRDefault="003238A6" w:rsidP="003238A6">
      <w:pPr>
        <w:autoSpaceDE w:val="0"/>
        <w:spacing w:after="0"/>
        <w:jc w:val="center"/>
        <w:rPr>
          <w:rFonts w:ascii="Times New Roman" w:hAnsi="Times New Roman"/>
          <w:b/>
        </w:rPr>
      </w:pPr>
    </w:p>
    <w:p w14:paraId="0D9BAE36" w14:textId="77777777" w:rsidR="003238A6" w:rsidRPr="0076278B" w:rsidRDefault="003238A6" w:rsidP="003238A6">
      <w:pPr>
        <w:autoSpaceDE w:val="0"/>
        <w:spacing w:after="0"/>
        <w:jc w:val="center"/>
        <w:rPr>
          <w:rFonts w:ascii="Times New Roman" w:hAnsi="Times New Roman"/>
          <w:b/>
        </w:rPr>
      </w:pPr>
    </w:p>
    <w:p w14:paraId="287701EB" w14:textId="77777777" w:rsidR="003238A6" w:rsidRPr="0076278B" w:rsidRDefault="003238A6" w:rsidP="003238A6">
      <w:pPr>
        <w:autoSpaceDE w:val="0"/>
        <w:spacing w:after="0"/>
        <w:jc w:val="center"/>
        <w:rPr>
          <w:rFonts w:ascii="Times New Roman" w:hAnsi="Times New Roman"/>
          <w:b/>
        </w:rPr>
      </w:pPr>
    </w:p>
    <w:p w14:paraId="789165F7" w14:textId="77777777" w:rsidR="003238A6" w:rsidRPr="0076278B" w:rsidRDefault="003238A6" w:rsidP="003238A6">
      <w:pPr>
        <w:autoSpaceDE w:val="0"/>
        <w:spacing w:after="0"/>
        <w:jc w:val="center"/>
        <w:rPr>
          <w:rFonts w:ascii="Times New Roman" w:hAnsi="Times New Roman"/>
          <w:b/>
        </w:rPr>
      </w:pPr>
    </w:p>
    <w:p w14:paraId="7D01AD83" w14:textId="77777777" w:rsidR="003238A6" w:rsidRPr="0076278B" w:rsidRDefault="003238A6" w:rsidP="003238A6">
      <w:pPr>
        <w:autoSpaceDE w:val="0"/>
        <w:spacing w:after="0"/>
        <w:jc w:val="center"/>
        <w:rPr>
          <w:rFonts w:ascii="Times New Roman" w:hAnsi="Times New Roman"/>
          <w:b/>
        </w:rPr>
      </w:pPr>
    </w:p>
    <w:p w14:paraId="446A734D" w14:textId="77777777" w:rsidR="003238A6" w:rsidRPr="0076278B" w:rsidRDefault="003238A6" w:rsidP="003238A6">
      <w:pPr>
        <w:autoSpaceDE w:val="0"/>
        <w:spacing w:after="0"/>
        <w:jc w:val="center"/>
        <w:rPr>
          <w:rFonts w:ascii="Times New Roman" w:hAnsi="Times New Roman"/>
          <w:b/>
        </w:rPr>
      </w:pPr>
    </w:p>
    <w:p w14:paraId="42D61C6D" w14:textId="77777777" w:rsidR="003238A6" w:rsidRPr="0076278B" w:rsidRDefault="003238A6" w:rsidP="003238A6">
      <w:pPr>
        <w:autoSpaceDE w:val="0"/>
        <w:spacing w:after="0"/>
        <w:jc w:val="center"/>
        <w:rPr>
          <w:rFonts w:ascii="Times New Roman" w:hAnsi="Times New Roman"/>
          <w:b/>
        </w:rPr>
      </w:pPr>
    </w:p>
    <w:p w14:paraId="2B0D5811" w14:textId="77777777" w:rsidR="003238A6" w:rsidRPr="0076278B" w:rsidRDefault="003238A6" w:rsidP="003238A6">
      <w:pPr>
        <w:autoSpaceDE w:val="0"/>
        <w:spacing w:after="0"/>
        <w:jc w:val="center"/>
        <w:rPr>
          <w:rFonts w:ascii="Times New Roman" w:hAnsi="Times New Roman"/>
          <w:b/>
        </w:rPr>
      </w:pPr>
    </w:p>
    <w:p w14:paraId="39F84F2E" w14:textId="77777777" w:rsidR="003238A6" w:rsidRPr="0076278B" w:rsidRDefault="003238A6" w:rsidP="003238A6">
      <w:pPr>
        <w:autoSpaceDE w:val="0"/>
        <w:spacing w:after="0"/>
        <w:jc w:val="center"/>
        <w:rPr>
          <w:rFonts w:ascii="Times New Roman" w:hAnsi="Times New Roman"/>
          <w:b/>
        </w:rPr>
      </w:pPr>
    </w:p>
    <w:p w14:paraId="06026ABC" w14:textId="77777777" w:rsidR="003238A6" w:rsidRPr="0076278B" w:rsidRDefault="003238A6" w:rsidP="003238A6">
      <w:pPr>
        <w:autoSpaceDE w:val="0"/>
        <w:spacing w:after="0"/>
        <w:jc w:val="center"/>
        <w:rPr>
          <w:rFonts w:ascii="Times New Roman" w:hAnsi="Times New Roman"/>
          <w:b/>
        </w:rPr>
      </w:pPr>
    </w:p>
    <w:p w14:paraId="25C56BAA" w14:textId="77777777" w:rsidR="003238A6" w:rsidRPr="0076278B" w:rsidRDefault="003238A6" w:rsidP="003238A6">
      <w:pPr>
        <w:autoSpaceDE w:val="0"/>
        <w:spacing w:after="0"/>
        <w:jc w:val="center"/>
        <w:rPr>
          <w:rFonts w:ascii="Times New Roman" w:hAnsi="Times New Roman"/>
          <w:b/>
        </w:rPr>
      </w:pPr>
    </w:p>
    <w:p w14:paraId="21C02988" w14:textId="77777777" w:rsidR="003238A6" w:rsidRPr="0076278B" w:rsidRDefault="003238A6" w:rsidP="003238A6">
      <w:pPr>
        <w:autoSpaceDE w:val="0"/>
        <w:spacing w:after="0"/>
        <w:jc w:val="center"/>
        <w:rPr>
          <w:rFonts w:ascii="Times New Roman" w:hAnsi="Times New Roman"/>
          <w:b/>
        </w:rPr>
      </w:pPr>
    </w:p>
    <w:p w14:paraId="640618E7" w14:textId="77777777" w:rsidR="003238A6" w:rsidRPr="0076278B" w:rsidRDefault="003238A6" w:rsidP="003238A6">
      <w:pPr>
        <w:autoSpaceDE w:val="0"/>
        <w:spacing w:after="0"/>
        <w:jc w:val="center"/>
        <w:rPr>
          <w:rFonts w:ascii="Times New Roman" w:hAnsi="Times New Roman"/>
          <w:b/>
        </w:rPr>
      </w:pPr>
    </w:p>
    <w:p w14:paraId="58F62F3B" w14:textId="77777777" w:rsidR="003238A6" w:rsidRPr="0076278B" w:rsidRDefault="003238A6" w:rsidP="003238A6">
      <w:pPr>
        <w:spacing w:after="0"/>
        <w:jc w:val="center"/>
        <w:rPr>
          <w:rFonts w:ascii="Times New Roman" w:hAnsi="Times New Roman"/>
        </w:rPr>
      </w:pPr>
      <w:r w:rsidRPr="0076278B">
        <w:rPr>
          <w:rFonts w:ascii="Times New Roman" w:hAnsi="Times New Roman"/>
        </w:rPr>
        <w:t>11(Б) ПОДПРОГРАММА</w:t>
      </w:r>
    </w:p>
    <w:p w14:paraId="777ED80D" w14:textId="77777777" w:rsidR="003238A6" w:rsidRPr="0076278B" w:rsidRDefault="003238A6" w:rsidP="003238A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583360F5" w14:textId="510BD1A9" w:rsidR="003238A6" w:rsidRDefault="003238A6" w:rsidP="003238A6">
      <w:pPr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/>
          <w:bCs/>
        </w:rPr>
      </w:pPr>
      <w:r w:rsidRPr="00B82693">
        <w:rPr>
          <w:rFonts w:ascii="Times New Roman" w:eastAsia="Calibri" w:hAnsi="Times New Roman"/>
          <w:bCs/>
        </w:rPr>
        <w:t>«</w:t>
      </w:r>
      <w:r w:rsidRPr="00B82693">
        <w:rPr>
          <w:rFonts w:ascii="Times New Roman" w:eastAsia="Calibri" w:hAnsi="Times New Roman"/>
          <w:lang w:eastAsia="ar-SA"/>
        </w:rPr>
        <w:t xml:space="preserve">Обеспечение информатизации </w:t>
      </w:r>
      <w:r w:rsidR="00983964" w:rsidRPr="00B82693">
        <w:rPr>
          <w:rFonts w:ascii="Times New Roman" w:eastAsia="Calibri" w:hAnsi="Times New Roman"/>
          <w:lang w:eastAsia="ar-SA"/>
        </w:rPr>
        <w:t xml:space="preserve">и электронного документооборота </w:t>
      </w:r>
      <w:r w:rsidR="008771F9" w:rsidRPr="00B82693">
        <w:rPr>
          <w:rFonts w:ascii="Times New Roman" w:eastAsia="Calibri" w:hAnsi="Times New Roman"/>
          <w:bCs/>
        </w:rPr>
        <w:t>для осуществления деятельности</w:t>
      </w:r>
      <w:r w:rsidR="008771F9" w:rsidRPr="00B82693">
        <w:rPr>
          <w:rFonts w:ascii="Times New Roman" w:eastAsia="Calibri" w:hAnsi="Times New Roman"/>
          <w:lang w:eastAsia="ar-SA"/>
        </w:rPr>
        <w:t xml:space="preserve"> администрации сельского поселения </w:t>
      </w:r>
      <w:r w:rsidR="004A2EFE" w:rsidRPr="00B82693">
        <w:rPr>
          <w:rFonts w:ascii="Times New Roman" w:eastAsia="Calibri" w:hAnsi="Times New Roman"/>
          <w:lang w:eastAsia="ar-SA"/>
        </w:rPr>
        <w:t>Нижнее Санчелеево</w:t>
      </w:r>
      <w:r w:rsidR="008771F9" w:rsidRPr="00B82693">
        <w:rPr>
          <w:rFonts w:ascii="Times New Roman" w:eastAsia="Calibri" w:hAnsi="Times New Roman"/>
          <w:lang w:eastAsia="ar-SA"/>
        </w:rPr>
        <w:t xml:space="preserve"> муниципального района Ставропольский Самарской области</w:t>
      </w:r>
      <w:r w:rsidR="00983964" w:rsidRPr="00B82693">
        <w:rPr>
          <w:rFonts w:ascii="Times New Roman" w:eastAsia="Calibri" w:hAnsi="Times New Roman"/>
          <w:lang w:eastAsia="ar-SA"/>
        </w:rPr>
        <w:t>,</w:t>
      </w:r>
      <w:r w:rsidR="002945AF" w:rsidRPr="00B82693">
        <w:rPr>
          <w:rFonts w:ascii="Times New Roman" w:eastAsia="Calibri" w:hAnsi="Times New Roman"/>
          <w:lang w:eastAsia="ar-SA"/>
        </w:rPr>
        <w:t xml:space="preserve"> ведени</w:t>
      </w:r>
      <w:r w:rsidR="00983964" w:rsidRPr="00B82693">
        <w:rPr>
          <w:rFonts w:ascii="Times New Roman" w:eastAsia="Calibri" w:hAnsi="Times New Roman"/>
          <w:lang w:eastAsia="ar-SA"/>
        </w:rPr>
        <w:t>е</w:t>
      </w:r>
      <w:r w:rsidR="002945AF" w:rsidRPr="00B82693">
        <w:rPr>
          <w:rFonts w:ascii="Times New Roman" w:eastAsia="Calibri" w:hAnsi="Times New Roman"/>
          <w:lang w:eastAsia="ar-SA"/>
        </w:rPr>
        <w:t xml:space="preserve"> бюджетн</w:t>
      </w:r>
      <w:r w:rsidR="008771F9" w:rsidRPr="00B82693">
        <w:rPr>
          <w:rFonts w:ascii="Times New Roman" w:eastAsia="Calibri" w:hAnsi="Times New Roman"/>
          <w:lang w:eastAsia="ar-SA"/>
        </w:rPr>
        <w:t>ой</w:t>
      </w:r>
      <w:r w:rsidR="002945AF" w:rsidRPr="00B82693">
        <w:rPr>
          <w:rFonts w:ascii="Times New Roman" w:eastAsia="Calibri" w:hAnsi="Times New Roman"/>
          <w:lang w:eastAsia="ar-SA"/>
        </w:rPr>
        <w:t xml:space="preserve"> (</w:t>
      </w:r>
      <w:r w:rsidR="008771F9" w:rsidRPr="00B82693">
        <w:rPr>
          <w:rFonts w:ascii="Times New Roman" w:eastAsia="Calibri" w:hAnsi="Times New Roman"/>
          <w:lang w:eastAsia="ar-SA"/>
        </w:rPr>
        <w:t>бухгалтерской</w:t>
      </w:r>
      <w:r w:rsidR="002945AF" w:rsidRPr="00B82693">
        <w:rPr>
          <w:rFonts w:ascii="Times New Roman" w:eastAsia="Calibri" w:hAnsi="Times New Roman"/>
          <w:lang w:eastAsia="ar-SA"/>
        </w:rPr>
        <w:t>) отчетности</w:t>
      </w:r>
      <w:r w:rsidR="00602337" w:rsidRPr="00B82693">
        <w:rPr>
          <w:rFonts w:ascii="Times New Roman" w:eastAsia="Calibri" w:hAnsi="Times New Roman"/>
          <w:lang w:eastAsia="ar-SA"/>
        </w:rPr>
        <w:t xml:space="preserve"> и осуществлени</w:t>
      </w:r>
      <w:r w:rsidR="00983964" w:rsidRPr="00B82693">
        <w:rPr>
          <w:rFonts w:ascii="Times New Roman" w:eastAsia="Calibri" w:hAnsi="Times New Roman"/>
          <w:lang w:eastAsia="ar-SA"/>
        </w:rPr>
        <w:t>е</w:t>
      </w:r>
      <w:r w:rsidR="00602337" w:rsidRPr="00B82693">
        <w:rPr>
          <w:rFonts w:ascii="Times New Roman" w:eastAsia="Calibri" w:hAnsi="Times New Roman"/>
          <w:lang w:eastAsia="ar-SA"/>
        </w:rPr>
        <w:t xml:space="preserve"> контроля за исполнением бюджета</w:t>
      </w:r>
      <w:r w:rsidRPr="00B82693">
        <w:rPr>
          <w:rFonts w:ascii="Times New Roman" w:eastAsia="Calibri" w:hAnsi="Times New Roman"/>
          <w:lang w:eastAsia="ar-SA"/>
        </w:rPr>
        <w:t xml:space="preserve"> </w:t>
      </w:r>
      <w:r w:rsidR="00456DA9" w:rsidRPr="00B82693">
        <w:rPr>
          <w:rFonts w:ascii="Times New Roman" w:eastAsia="Calibri" w:hAnsi="Times New Roman"/>
          <w:lang w:eastAsia="ar-SA"/>
        </w:rPr>
        <w:t>на 2021 -2023 годы</w:t>
      </w:r>
      <w:r w:rsidRPr="00B82693">
        <w:rPr>
          <w:rFonts w:ascii="Times New Roman" w:eastAsia="Calibri" w:hAnsi="Times New Roman"/>
          <w:bCs/>
        </w:rPr>
        <w:t>»</w:t>
      </w:r>
    </w:p>
    <w:p w14:paraId="461B891F" w14:textId="77777777" w:rsidR="003238A6" w:rsidRPr="0076278B" w:rsidRDefault="003238A6" w:rsidP="003238A6">
      <w:pPr>
        <w:tabs>
          <w:tab w:val="left" w:pos="1134"/>
        </w:tabs>
        <w:autoSpaceDE w:val="0"/>
        <w:spacing w:after="0"/>
        <w:ind w:firstLine="709"/>
        <w:jc w:val="center"/>
        <w:rPr>
          <w:rFonts w:ascii="Times New Roman" w:hAnsi="Times New Roman"/>
          <w:bCs/>
        </w:rPr>
      </w:pPr>
    </w:p>
    <w:p w14:paraId="2968363E" w14:textId="77777777" w:rsidR="003238A6" w:rsidRPr="0076278B" w:rsidRDefault="003238A6" w:rsidP="003238A6">
      <w:pPr>
        <w:tabs>
          <w:tab w:val="left" w:pos="1134"/>
        </w:tabs>
        <w:autoSpaceDE w:val="0"/>
        <w:spacing w:after="0"/>
        <w:ind w:firstLine="709"/>
        <w:jc w:val="center"/>
        <w:rPr>
          <w:rFonts w:ascii="Times New Roman" w:hAnsi="Times New Roman"/>
        </w:rPr>
      </w:pPr>
      <w:r w:rsidRPr="0076278B">
        <w:rPr>
          <w:rFonts w:ascii="Times New Roman" w:hAnsi="Times New Roman"/>
          <w:bCs/>
        </w:rPr>
        <w:t>(Далее – Подпрограмма)</w:t>
      </w:r>
    </w:p>
    <w:p w14:paraId="1DF5A30B" w14:textId="77777777" w:rsidR="003238A6" w:rsidRPr="0076278B" w:rsidRDefault="003238A6" w:rsidP="003238A6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</w:rPr>
      </w:pPr>
    </w:p>
    <w:p w14:paraId="737CB183" w14:textId="77777777" w:rsidR="003238A6" w:rsidRPr="0076278B" w:rsidRDefault="003238A6" w:rsidP="003238A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1B2EA99" w14:textId="77777777" w:rsidR="003238A6" w:rsidRPr="0076278B" w:rsidRDefault="003238A6" w:rsidP="003238A6">
      <w:pPr>
        <w:autoSpaceDE w:val="0"/>
        <w:jc w:val="center"/>
      </w:pPr>
    </w:p>
    <w:p w14:paraId="17DEBABD" w14:textId="77777777" w:rsidR="003238A6" w:rsidRPr="0076278B" w:rsidRDefault="003238A6" w:rsidP="003238A6">
      <w:pPr>
        <w:autoSpaceDE w:val="0"/>
        <w:jc w:val="center"/>
      </w:pPr>
    </w:p>
    <w:p w14:paraId="56AE9F41" w14:textId="77777777" w:rsidR="003238A6" w:rsidRPr="0076278B" w:rsidRDefault="003238A6" w:rsidP="003238A6">
      <w:pPr>
        <w:autoSpaceDE w:val="0"/>
        <w:jc w:val="center"/>
      </w:pPr>
    </w:p>
    <w:p w14:paraId="04205C1B" w14:textId="77777777" w:rsidR="003238A6" w:rsidRPr="0076278B" w:rsidRDefault="003238A6" w:rsidP="003238A6">
      <w:pPr>
        <w:autoSpaceDE w:val="0"/>
        <w:jc w:val="center"/>
      </w:pPr>
    </w:p>
    <w:p w14:paraId="687A22F7" w14:textId="77777777" w:rsidR="003238A6" w:rsidRPr="0076278B" w:rsidRDefault="003238A6" w:rsidP="003238A6">
      <w:pPr>
        <w:autoSpaceDE w:val="0"/>
        <w:jc w:val="center"/>
      </w:pPr>
    </w:p>
    <w:p w14:paraId="309C4F8C" w14:textId="77777777" w:rsidR="003238A6" w:rsidRPr="0076278B" w:rsidRDefault="003238A6" w:rsidP="003238A6">
      <w:pPr>
        <w:autoSpaceDE w:val="0"/>
        <w:jc w:val="center"/>
      </w:pPr>
    </w:p>
    <w:p w14:paraId="77A48453" w14:textId="77777777" w:rsidR="003238A6" w:rsidRPr="0076278B" w:rsidRDefault="003238A6" w:rsidP="003238A6">
      <w:pPr>
        <w:autoSpaceDE w:val="0"/>
        <w:jc w:val="center"/>
        <w:rPr>
          <w:b/>
        </w:rPr>
      </w:pPr>
    </w:p>
    <w:p w14:paraId="7D755584" w14:textId="77777777" w:rsidR="003238A6" w:rsidRPr="0076278B" w:rsidRDefault="003238A6" w:rsidP="003238A6">
      <w:pPr>
        <w:autoSpaceDE w:val="0"/>
        <w:jc w:val="center"/>
        <w:rPr>
          <w:b/>
        </w:rPr>
      </w:pPr>
    </w:p>
    <w:p w14:paraId="195EA26A" w14:textId="77777777" w:rsidR="003238A6" w:rsidRPr="0076278B" w:rsidRDefault="003238A6" w:rsidP="003238A6">
      <w:pPr>
        <w:autoSpaceDE w:val="0"/>
        <w:jc w:val="center"/>
        <w:rPr>
          <w:b/>
        </w:rPr>
      </w:pPr>
    </w:p>
    <w:p w14:paraId="5E8980EA" w14:textId="77777777" w:rsidR="003238A6" w:rsidRPr="0076278B" w:rsidRDefault="003238A6" w:rsidP="003238A6">
      <w:pPr>
        <w:autoSpaceDE w:val="0"/>
        <w:rPr>
          <w:b/>
        </w:rPr>
      </w:pPr>
    </w:p>
    <w:p w14:paraId="5C238AFD" w14:textId="77777777" w:rsidR="003238A6" w:rsidRPr="0076278B" w:rsidRDefault="003238A6" w:rsidP="003238A6">
      <w:pPr>
        <w:autoSpaceDE w:val="0"/>
        <w:rPr>
          <w:b/>
        </w:rPr>
      </w:pPr>
    </w:p>
    <w:p w14:paraId="5A980106" w14:textId="77777777" w:rsidR="003238A6" w:rsidRPr="0076278B" w:rsidRDefault="003238A6" w:rsidP="003238A6">
      <w:pPr>
        <w:pageBreakBefore/>
        <w:suppressAutoHyphens/>
        <w:jc w:val="center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lastRenderedPageBreak/>
        <w:t>ПАСПОРТ МУНИЦИПАЛЬНОЙ ПРОГРАММЫ</w:t>
      </w:r>
    </w:p>
    <w:tbl>
      <w:tblPr>
        <w:tblW w:w="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836"/>
        <w:gridCol w:w="6946"/>
      </w:tblGrid>
      <w:tr w:rsidR="003238A6" w:rsidRPr="004A2EFE" w14:paraId="5464C228" w14:textId="77777777" w:rsidTr="00B551BB">
        <w:trPr>
          <w:trHeight w:val="1602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C195A" w14:textId="77777777" w:rsidR="003238A6" w:rsidRPr="0076278B" w:rsidRDefault="003238A6" w:rsidP="00B551BB">
            <w:pPr>
              <w:suppressAutoHyphens/>
              <w:snapToGrid w:val="0"/>
              <w:rPr>
                <w:rFonts w:ascii="Times New Roman" w:eastAsia="Calibri" w:hAnsi="Times New Roman"/>
                <w:lang w:eastAsia="ar-SA"/>
              </w:rPr>
            </w:pPr>
            <w:r w:rsidRPr="0076278B">
              <w:rPr>
                <w:rFonts w:ascii="Times New Roman" w:eastAsia="Calibri" w:hAnsi="Times New Roman"/>
                <w:lang w:eastAsia="ar-SA"/>
              </w:rPr>
              <w:t>Наименование Подпрограммы: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540D4" w14:textId="0AF723A5" w:rsidR="003238A6" w:rsidRPr="004A2EFE" w:rsidRDefault="00983964" w:rsidP="00D9756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/>
                <w:bCs/>
              </w:rPr>
            </w:pPr>
            <w:r w:rsidRPr="004A2EFE">
              <w:rPr>
                <w:rFonts w:ascii="Times New Roman" w:eastAsia="Calibri" w:hAnsi="Times New Roman"/>
                <w:bCs/>
              </w:rPr>
              <w:t>«</w:t>
            </w:r>
            <w:r w:rsidRPr="004A2EFE">
              <w:rPr>
                <w:rFonts w:ascii="Times New Roman" w:eastAsia="Calibri" w:hAnsi="Times New Roman"/>
                <w:lang w:eastAsia="ar-SA"/>
              </w:rPr>
              <w:t xml:space="preserve">Обеспечение информатизации и электронного документооборота </w:t>
            </w:r>
            <w:r w:rsidRPr="004A2EFE">
              <w:rPr>
                <w:rFonts w:ascii="Times New Roman" w:eastAsia="Calibri" w:hAnsi="Times New Roman"/>
                <w:bCs/>
              </w:rPr>
              <w:t>для осуществления деятельности</w:t>
            </w:r>
            <w:r w:rsidRPr="004A2EFE">
              <w:rPr>
                <w:rFonts w:ascii="Times New Roman" w:eastAsia="Calibri" w:hAnsi="Times New Roman"/>
                <w:lang w:eastAsia="ar-SA"/>
              </w:rPr>
              <w:t xml:space="preserve"> администрации сельского поселения </w:t>
            </w:r>
            <w:r w:rsidR="004A2EFE" w:rsidRPr="004A2EFE">
              <w:rPr>
                <w:rFonts w:ascii="Times New Roman" w:eastAsia="Calibri" w:hAnsi="Times New Roman"/>
                <w:lang w:eastAsia="ar-SA"/>
              </w:rPr>
              <w:t>Нижнее Санчелеево</w:t>
            </w:r>
            <w:r w:rsidRPr="004A2EFE">
              <w:rPr>
                <w:rFonts w:ascii="Times New Roman" w:eastAsia="Calibri" w:hAnsi="Times New Roman"/>
                <w:lang w:eastAsia="ar-SA"/>
              </w:rPr>
              <w:t xml:space="preserve"> муниципального района Ставропольский Самарской области, ведение бюджетной (бухгалтерской) отчетности и осуществление контроля за исполнением бюджета на 2021 -2023 годы</w:t>
            </w:r>
            <w:r w:rsidRPr="004A2EFE">
              <w:rPr>
                <w:rFonts w:ascii="Times New Roman" w:eastAsia="Calibri" w:hAnsi="Times New Roman"/>
                <w:bCs/>
              </w:rPr>
              <w:t>»</w:t>
            </w:r>
          </w:p>
        </w:tc>
      </w:tr>
      <w:tr w:rsidR="003238A6" w:rsidRPr="0076278B" w14:paraId="4D95B038" w14:textId="77777777" w:rsidTr="00B551B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95AC3" w14:textId="77777777" w:rsidR="003238A6" w:rsidRPr="0076278B" w:rsidRDefault="003238A6" w:rsidP="00B551BB">
            <w:pPr>
              <w:suppressAutoHyphens/>
              <w:snapToGrid w:val="0"/>
              <w:rPr>
                <w:rFonts w:ascii="Times New Roman" w:eastAsia="Calibri" w:hAnsi="Times New Roman"/>
                <w:lang w:val="en-US" w:eastAsia="ar-SA"/>
              </w:rPr>
            </w:pPr>
            <w:r w:rsidRPr="0076278B">
              <w:rPr>
                <w:rFonts w:ascii="Times New Roman" w:eastAsia="Calibri" w:hAnsi="Times New Roman"/>
                <w:lang w:eastAsia="ar-SA"/>
              </w:rPr>
              <w:t>Ответственный исполнитель подпрограммы: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BC9B4" w14:textId="45CDF410" w:rsidR="003238A6" w:rsidRPr="0076278B" w:rsidRDefault="003238A6" w:rsidP="00D9756B">
            <w:pPr>
              <w:tabs>
                <w:tab w:val="left" w:pos="328"/>
              </w:tabs>
              <w:suppressAutoHyphens/>
              <w:snapToGrid w:val="0"/>
              <w:jc w:val="both"/>
              <w:rPr>
                <w:rFonts w:ascii="Times New Roman" w:eastAsia="Calibri" w:hAnsi="Times New Roman"/>
                <w:lang w:eastAsia="ar-SA"/>
              </w:rPr>
            </w:pPr>
            <w:r w:rsidRPr="0076278B">
              <w:rPr>
                <w:rFonts w:ascii="Times New Roman" w:eastAsia="Calibri" w:hAnsi="Times New Roman"/>
                <w:lang w:eastAsia="ar-SA"/>
              </w:rPr>
              <w:t xml:space="preserve">Администрация сельского поселения </w:t>
            </w:r>
            <w:r w:rsidR="004A2EFE">
              <w:rPr>
                <w:rFonts w:ascii="Times New Roman" w:eastAsia="Calibri" w:hAnsi="Times New Roman"/>
                <w:lang w:eastAsia="ar-SA"/>
              </w:rPr>
              <w:t>Нижнее Санчелеево</w:t>
            </w:r>
            <w:r w:rsidRPr="0076278B">
              <w:rPr>
                <w:rFonts w:ascii="Times New Roman" w:eastAsia="Calibri" w:hAnsi="Times New Roman"/>
                <w:lang w:eastAsia="ar-SA"/>
              </w:rPr>
              <w:t xml:space="preserve"> муниципального района Ставропольский Самарской области</w:t>
            </w:r>
          </w:p>
        </w:tc>
      </w:tr>
      <w:tr w:rsidR="003238A6" w:rsidRPr="0076278B" w14:paraId="6746988E" w14:textId="77777777" w:rsidTr="00B551B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6262B" w14:textId="77777777" w:rsidR="003238A6" w:rsidRPr="0076278B" w:rsidRDefault="003238A6" w:rsidP="00B551BB">
            <w:pPr>
              <w:suppressAutoHyphens/>
              <w:snapToGrid w:val="0"/>
              <w:rPr>
                <w:rFonts w:ascii="Times New Roman" w:eastAsia="Calibri" w:hAnsi="Times New Roman"/>
                <w:lang w:val="en-US" w:eastAsia="ar-SA"/>
              </w:rPr>
            </w:pPr>
            <w:r w:rsidRPr="0076278B">
              <w:rPr>
                <w:rFonts w:ascii="Times New Roman" w:eastAsia="Calibri" w:hAnsi="Times New Roman"/>
                <w:lang w:eastAsia="ar-SA"/>
              </w:rPr>
              <w:t>Цели Программы</w:t>
            </w:r>
            <w:r w:rsidRPr="0076278B">
              <w:rPr>
                <w:rFonts w:ascii="Times New Roman" w:eastAsia="Calibri" w:hAnsi="Times New Roman"/>
                <w:lang w:val="en-US" w:eastAsia="ar-SA"/>
              </w:rPr>
              <w:t>: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30095" w14:textId="580CC047" w:rsidR="003238A6" w:rsidRPr="0076278B" w:rsidRDefault="003238A6" w:rsidP="007519A3">
            <w:pPr>
              <w:numPr>
                <w:ilvl w:val="0"/>
                <w:numId w:val="46"/>
              </w:numPr>
              <w:tabs>
                <w:tab w:val="left" w:pos="328"/>
              </w:tabs>
              <w:suppressAutoHyphens/>
              <w:snapToGrid w:val="0"/>
              <w:spacing w:line="240" w:lineRule="auto"/>
              <w:ind w:left="0" w:firstLine="0"/>
              <w:jc w:val="both"/>
              <w:rPr>
                <w:rFonts w:ascii="Times New Roman" w:eastAsia="Calibri" w:hAnsi="Times New Roman"/>
                <w:lang w:eastAsia="ar-SA"/>
              </w:rPr>
            </w:pPr>
            <w:r w:rsidRPr="0076278B">
              <w:rPr>
                <w:rFonts w:ascii="Times New Roman" w:eastAsia="Calibri" w:hAnsi="Times New Roman"/>
                <w:lang w:eastAsia="ar-SA"/>
              </w:rPr>
              <w:t xml:space="preserve">Повышение эффективности деятельности администрации сельского поселения </w:t>
            </w:r>
            <w:r w:rsidR="004A2EFE">
              <w:rPr>
                <w:rFonts w:ascii="Times New Roman" w:eastAsia="Calibri" w:hAnsi="Times New Roman"/>
                <w:lang w:eastAsia="ar-SA"/>
              </w:rPr>
              <w:t>Нижнее Санчелеево</w:t>
            </w:r>
            <w:r w:rsidRPr="0076278B">
              <w:rPr>
                <w:rFonts w:ascii="Times New Roman" w:eastAsia="Calibri" w:hAnsi="Times New Roman"/>
                <w:lang w:eastAsia="ar-SA"/>
              </w:rPr>
              <w:t xml:space="preserve"> и приведение ИТ инфраструктуры в соответствие современным техническим стандартам и требованиям закона;                                                                                               </w:t>
            </w:r>
          </w:p>
          <w:p w14:paraId="067A407B" w14:textId="77777777" w:rsidR="003238A6" w:rsidRPr="0076278B" w:rsidRDefault="003238A6" w:rsidP="007519A3">
            <w:pPr>
              <w:numPr>
                <w:ilvl w:val="0"/>
                <w:numId w:val="46"/>
              </w:numPr>
              <w:tabs>
                <w:tab w:val="left" w:pos="328"/>
              </w:tabs>
              <w:suppressAutoHyphens/>
              <w:snapToGrid w:val="0"/>
              <w:spacing w:line="240" w:lineRule="auto"/>
              <w:ind w:left="0" w:firstLine="0"/>
              <w:jc w:val="both"/>
              <w:rPr>
                <w:rFonts w:ascii="Times New Roman" w:eastAsia="Calibri" w:hAnsi="Times New Roman"/>
                <w:lang w:eastAsia="ar-SA"/>
              </w:rPr>
            </w:pPr>
            <w:r w:rsidRPr="0076278B">
              <w:rPr>
                <w:rFonts w:ascii="Times New Roman" w:eastAsia="Calibri" w:hAnsi="Times New Roman"/>
                <w:lang w:eastAsia="ar-SA"/>
              </w:rPr>
              <w:t xml:space="preserve"> Улучшение материально-технической базы администрации ИТ-инфраструктуры;</w:t>
            </w:r>
          </w:p>
          <w:p w14:paraId="1B086BD4" w14:textId="77777777" w:rsidR="003238A6" w:rsidRDefault="003238A6" w:rsidP="007519A3">
            <w:pPr>
              <w:numPr>
                <w:ilvl w:val="0"/>
                <w:numId w:val="46"/>
              </w:numPr>
              <w:tabs>
                <w:tab w:val="left" w:pos="328"/>
              </w:tabs>
              <w:suppressAutoHyphens/>
              <w:spacing w:line="240" w:lineRule="auto"/>
              <w:ind w:left="0" w:firstLine="0"/>
              <w:jc w:val="both"/>
              <w:rPr>
                <w:rFonts w:ascii="Times New Roman" w:eastAsia="Calibri" w:hAnsi="Times New Roman"/>
                <w:lang w:eastAsia="ar-SA"/>
              </w:rPr>
            </w:pPr>
            <w:r w:rsidRPr="0076278B">
              <w:rPr>
                <w:rFonts w:ascii="Times New Roman" w:eastAsia="Calibri" w:hAnsi="Times New Roman"/>
                <w:lang w:eastAsia="ar-SA"/>
              </w:rPr>
              <w:t>Выполнение мероприятий по защите информации</w:t>
            </w:r>
            <w:r w:rsidR="007519A3">
              <w:rPr>
                <w:rFonts w:ascii="Times New Roman" w:eastAsia="Calibri" w:hAnsi="Times New Roman"/>
                <w:lang w:eastAsia="ar-SA"/>
              </w:rPr>
              <w:t>;</w:t>
            </w:r>
          </w:p>
          <w:p w14:paraId="2D1D5FE3" w14:textId="77777777" w:rsidR="007519A3" w:rsidRPr="004A2EFE" w:rsidRDefault="007519A3" w:rsidP="007519A3">
            <w:pPr>
              <w:numPr>
                <w:ilvl w:val="0"/>
                <w:numId w:val="46"/>
              </w:numPr>
              <w:tabs>
                <w:tab w:val="left" w:pos="328"/>
              </w:tabs>
              <w:suppressAutoHyphens/>
              <w:spacing w:line="240" w:lineRule="auto"/>
              <w:ind w:left="0" w:firstLine="0"/>
              <w:jc w:val="both"/>
              <w:rPr>
                <w:rFonts w:ascii="Times New Roman" w:eastAsia="Calibri" w:hAnsi="Times New Roman"/>
                <w:lang w:eastAsia="ar-SA"/>
              </w:rPr>
            </w:pPr>
            <w:r w:rsidRPr="004A2EFE">
              <w:rPr>
                <w:rFonts w:ascii="Times New Roman" w:eastAsia="Calibri" w:hAnsi="Times New Roman"/>
                <w:lang w:eastAsia="ar-SA"/>
              </w:rPr>
              <w:t xml:space="preserve">Ведение </w:t>
            </w:r>
            <w:r w:rsidR="00602337" w:rsidRPr="004A2EFE">
              <w:rPr>
                <w:rFonts w:ascii="Times New Roman" w:eastAsia="Calibri" w:hAnsi="Times New Roman"/>
                <w:lang w:eastAsia="ar-SA"/>
              </w:rPr>
              <w:t>бюджетного (бухгалтерского) учета</w:t>
            </w:r>
            <w:r w:rsidR="00983964" w:rsidRPr="004A2EFE">
              <w:rPr>
                <w:rFonts w:ascii="Times New Roman" w:eastAsia="Calibri" w:hAnsi="Times New Roman"/>
                <w:lang w:eastAsia="ar-SA"/>
              </w:rPr>
              <w:t xml:space="preserve"> и </w:t>
            </w:r>
            <w:r w:rsidRPr="004A2EFE">
              <w:rPr>
                <w:rFonts w:ascii="Times New Roman" w:eastAsia="Calibri" w:hAnsi="Times New Roman"/>
                <w:lang w:eastAsia="ar-SA"/>
              </w:rPr>
              <w:t>отчетности</w:t>
            </w:r>
            <w:r w:rsidR="00602337" w:rsidRPr="004A2EFE">
              <w:rPr>
                <w:rFonts w:ascii="Times New Roman" w:eastAsia="Calibri" w:hAnsi="Times New Roman"/>
                <w:lang w:eastAsia="ar-SA"/>
              </w:rPr>
              <w:t>;</w:t>
            </w:r>
          </w:p>
          <w:p w14:paraId="5AF43FF6" w14:textId="77777777" w:rsidR="00602337" w:rsidRPr="007519A3" w:rsidRDefault="00C6328B" w:rsidP="00C6328B">
            <w:pPr>
              <w:numPr>
                <w:ilvl w:val="0"/>
                <w:numId w:val="46"/>
              </w:numPr>
              <w:tabs>
                <w:tab w:val="left" w:pos="328"/>
              </w:tabs>
              <w:suppressAutoHyphens/>
              <w:spacing w:line="240" w:lineRule="auto"/>
              <w:ind w:left="0" w:firstLine="0"/>
              <w:jc w:val="both"/>
              <w:rPr>
                <w:rFonts w:ascii="Times New Roman" w:eastAsia="Calibri" w:hAnsi="Times New Roman"/>
                <w:lang w:eastAsia="ar-SA"/>
              </w:rPr>
            </w:pPr>
            <w:r w:rsidRPr="004A2EFE">
              <w:rPr>
                <w:rFonts w:ascii="Times New Roman" w:eastAsia="Calibri" w:hAnsi="Times New Roman"/>
                <w:lang w:eastAsia="ar-SA"/>
              </w:rPr>
              <w:t>Осуществление контроля за и</w:t>
            </w:r>
            <w:r w:rsidR="00602337" w:rsidRPr="004A2EFE">
              <w:rPr>
                <w:rFonts w:ascii="Times New Roman" w:eastAsia="Calibri" w:hAnsi="Times New Roman"/>
                <w:lang w:eastAsia="ar-SA"/>
              </w:rPr>
              <w:t>сполнение</w:t>
            </w:r>
            <w:r w:rsidRPr="004A2EFE">
              <w:rPr>
                <w:rFonts w:ascii="Times New Roman" w:eastAsia="Calibri" w:hAnsi="Times New Roman"/>
                <w:lang w:eastAsia="ar-SA"/>
              </w:rPr>
              <w:t>м</w:t>
            </w:r>
            <w:r w:rsidR="00602337" w:rsidRPr="004A2EFE">
              <w:rPr>
                <w:rFonts w:ascii="Times New Roman" w:eastAsia="Calibri" w:hAnsi="Times New Roman"/>
                <w:lang w:eastAsia="ar-SA"/>
              </w:rPr>
              <w:t xml:space="preserve"> бюджета</w:t>
            </w:r>
            <w:r w:rsidR="00602337" w:rsidRPr="00602337">
              <w:rPr>
                <w:rFonts w:ascii="Times New Roman" w:eastAsia="Calibri" w:hAnsi="Times New Roman"/>
                <w:highlight w:val="yellow"/>
                <w:lang w:eastAsia="ar-SA"/>
              </w:rPr>
              <w:t>.</w:t>
            </w:r>
          </w:p>
        </w:tc>
      </w:tr>
      <w:tr w:rsidR="003238A6" w:rsidRPr="0076278B" w14:paraId="64C3A405" w14:textId="77777777" w:rsidTr="00B551BB">
        <w:trPr>
          <w:trHeight w:val="3888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5777C6" w14:textId="77777777" w:rsidR="003238A6" w:rsidRPr="0076278B" w:rsidRDefault="003238A6" w:rsidP="00B551BB">
            <w:pPr>
              <w:suppressAutoHyphens/>
              <w:snapToGrid w:val="0"/>
              <w:rPr>
                <w:rFonts w:ascii="Times New Roman" w:eastAsia="Calibri" w:hAnsi="Times New Roman"/>
                <w:lang w:val="en-US" w:eastAsia="ar-SA"/>
              </w:rPr>
            </w:pPr>
            <w:r w:rsidRPr="0076278B">
              <w:rPr>
                <w:rFonts w:ascii="Times New Roman" w:eastAsia="Calibri" w:hAnsi="Times New Roman"/>
                <w:lang w:eastAsia="ar-SA"/>
              </w:rPr>
              <w:t>Задачи Подпрограммы</w:t>
            </w:r>
            <w:r w:rsidRPr="0076278B">
              <w:rPr>
                <w:rFonts w:ascii="Times New Roman" w:eastAsia="Calibri" w:hAnsi="Times New Roman"/>
                <w:lang w:val="en-US" w:eastAsia="ar-SA"/>
              </w:rPr>
              <w:t>: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AA7E5" w14:textId="77777777" w:rsidR="003238A6" w:rsidRPr="0076278B" w:rsidRDefault="003238A6" w:rsidP="00B551BB">
            <w:pPr>
              <w:tabs>
                <w:tab w:val="left" w:pos="328"/>
              </w:tabs>
              <w:suppressAutoHyphens/>
              <w:autoSpaceDE w:val="0"/>
              <w:snapToGrid w:val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76278B">
              <w:rPr>
                <w:rFonts w:ascii="Times New Roman" w:eastAsia="NotDefSpecial" w:hAnsi="Times New Roman"/>
                <w:lang w:eastAsia="ar-SA"/>
              </w:rPr>
              <w:t>- Формирование современной информационной и телекоммуникационной инфраструктуры, предоставление на ее основе качественных услуг и обеспечение высокого уровня доступности для на</w:t>
            </w:r>
            <w:r w:rsidR="007519A3">
              <w:rPr>
                <w:rFonts w:ascii="Times New Roman" w:eastAsia="NotDefSpecial" w:hAnsi="Times New Roman"/>
                <w:lang w:eastAsia="ar-SA"/>
              </w:rPr>
              <w:t>селения информации и технологий.</w:t>
            </w:r>
          </w:p>
          <w:p w14:paraId="5027C22C" w14:textId="77777777" w:rsidR="003238A6" w:rsidRPr="0076278B" w:rsidRDefault="003238A6" w:rsidP="00B551BB">
            <w:pPr>
              <w:tabs>
                <w:tab w:val="left" w:pos="328"/>
              </w:tabs>
              <w:suppressAutoHyphens/>
              <w:autoSpaceDE w:val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76278B">
              <w:rPr>
                <w:rFonts w:ascii="Times New Roman" w:eastAsia="Calibri" w:hAnsi="Times New Roman"/>
                <w:lang w:eastAsia="ar-SA"/>
              </w:rPr>
              <w:t xml:space="preserve">- </w:t>
            </w:r>
            <w:r w:rsidRPr="0076278B">
              <w:rPr>
                <w:rFonts w:ascii="Times New Roman" w:eastAsia="NotDefSpecial" w:hAnsi="Times New Roman"/>
                <w:lang w:eastAsia="ar-SA"/>
              </w:rPr>
              <w:t>Повышение эффективности местного самоуправления, взаимодействия гражданского общества с органами власти, качество и оперативность предоставления муниципальных услуг</w:t>
            </w:r>
            <w:r w:rsidR="007519A3">
              <w:rPr>
                <w:rFonts w:ascii="Times New Roman" w:eastAsia="NotDefSpecial" w:hAnsi="Times New Roman"/>
                <w:lang w:eastAsia="ar-SA"/>
              </w:rPr>
              <w:t>.</w:t>
            </w:r>
          </w:p>
          <w:p w14:paraId="205104DA" w14:textId="68C2DB7D" w:rsidR="003238A6" w:rsidRDefault="003238A6" w:rsidP="00B551BB">
            <w:pPr>
              <w:tabs>
                <w:tab w:val="left" w:pos="328"/>
              </w:tabs>
              <w:suppressAutoHyphens/>
              <w:autoSpaceDE w:val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76278B">
              <w:rPr>
                <w:rFonts w:ascii="Times New Roman" w:eastAsia="NotDefSpecial" w:hAnsi="Times New Roman"/>
                <w:lang w:eastAsia="ar-SA"/>
              </w:rPr>
              <w:t xml:space="preserve">- </w:t>
            </w:r>
            <w:r w:rsidR="007519A3">
              <w:rPr>
                <w:rFonts w:ascii="Times New Roman" w:eastAsia="NotDefSpecial" w:hAnsi="Times New Roman"/>
                <w:lang w:eastAsia="ar-SA"/>
              </w:rPr>
              <w:t xml:space="preserve"> </w:t>
            </w:r>
            <w:r w:rsidRPr="0076278B">
              <w:rPr>
                <w:rFonts w:ascii="Times New Roman" w:eastAsia="NotDefSpecial" w:hAnsi="Times New Roman"/>
                <w:lang w:eastAsia="ar-SA"/>
              </w:rPr>
              <w:t xml:space="preserve">Противодействие использованию на территории </w:t>
            </w:r>
            <w:r w:rsidRPr="0076278B">
              <w:rPr>
                <w:rFonts w:ascii="Times New Roman" w:eastAsia="Calibri" w:hAnsi="Times New Roman"/>
                <w:lang w:eastAsia="ar-SA"/>
              </w:rPr>
              <w:t xml:space="preserve">сельского поселения </w:t>
            </w:r>
            <w:r w:rsidR="004A2EFE">
              <w:rPr>
                <w:rFonts w:ascii="Times New Roman" w:eastAsia="Calibri" w:hAnsi="Times New Roman"/>
                <w:lang w:eastAsia="ar-SA"/>
              </w:rPr>
              <w:t>Нижнее Санчелеево</w:t>
            </w:r>
            <w:r w:rsidR="007519A3">
              <w:rPr>
                <w:rFonts w:ascii="Times New Roman" w:eastAsia="Calibri" w:hAnsi="Times New Roman"/>
                <w:lang w:eastAsia="ar-SA"/>
              </w:rPr>
              <w:t xml:space="preserve"> </w:t>
            </w:r>
            <w:r w:rsidRPr="0076278B">
              <w:rPr>
                <w:rFonts w:ascii="Times New Roman" w:eastAsia="NotDefSpecial" w:hAnsi="Times New Roman"/>
                <w:lang w:eastAsia="ar-SA"/>
              </w:rPr>
              <w:t xml:space="preserve">муниципального района Самарской области потенциала информационных и телекоммуникационных технологий в целях угрозы общественным </w:t>
            </w:r>
            <w:proofErr w:type="gramStart"/>
            <w:r w:rsidRPr="0076278B">
              <w:rPr>
                <w:rFonts w:ascii="Times New Roman" w:eastAsia="NotDefSpecial" w:hAnsi="Times New Roman"/>
                <w:lang w:eastAsia="ar-SA"/>
              </w:rPr>
              <w:t xml:space="preserve">интересам </w:t>
            </w:r>
            <w:r w:rsidR="007519A3">
              <w:rPr>
                <w:rFonts w:ascii="Times New Roman" w:eastAsia="NotDefSpecial" w:hAnsi="Times New Roman"/>
                <w:lang w:eastAsia="ar-SA"/>
              </w:rPr>
              <w:t>.</w:t>
            </w:r>
            <w:proofErr w:type="gramEnd"/>
          </w:p>
          <w:p w14:paraId="5F33E421" w14:textId="6ED17C7B" w:rsidR="007519A3" w:rsidRPr="0076278B" w:rsidRDefault="007519A3" w:rsidP="00D9756B">
            <w:pPr>
              <w:tabs>
                <w:tab w:val="left" w:pos="328"/>
              </w:tabs>
              <w:suppressAutoHyphens/>
              <w:autoSpaceDE w:val="0"/>
              <w:jc w:val="both"/>
              <w:rPr>
                <w:rFonts w:ascii="Times New Roman" w:eastAsia="Calibri" w:hAnsi="Times New Roman"/>
                <w:lang w:eastAsia="ar-SA"/>
              </w:rPr>
            </w:pPr>
            <w:r w:rsidRPr="00B82693">
              <w:rPr>
                <w:rFonts w:ascii="Times New Roman" w:eastAsia="NotDefSpecial" w:hAnsi="Times New Roman"/>
                <w:lang w:eastAsia="ar-SA"/>
              </w:rPr>
              <w:t xml:space="preserve">- Организация </w:t>
            </w:r>
            <w:r w:rsidR="00602337" w:rsidRPr="00B82693">
              <w:rPr>
                <w:rFonts w:ascii="Times New Roman" w:eastAsia="NotDefSpecial" w:hAnsi="Times New Roman"/>
                <w:lang w:eastAsia="ar-SA"/>
              </w:rPr>
              <w:t xml:space="preserve">по обеспечению достижения качественного и эффективного показателя использования иных межбюджетных трансфертов по </w:t>
            </w:r>
            <w:r w:rsidR="00983964" w:rsidRPr="00B82693">
              <w:rPr>
                <w:rFonts w:ascii="Times New Roman" w:eastAsia="NotDefSpecial" w:hAnsi="Times New Roman"/>
                <w:lang w:eastAsia="ar-SA"/>
              </w:rPr>
              <w:t>учреждению центра бюджетного учета</w:t>
            </w:r>
            <w:r w:rsidR="00C6328B" w:rsidRPr="00B82693">
              <w:rPr>
                <w:rFonts w:ascii="Times New Roman" w:eastAsia="NotDefSpecial" w:hAnsi="Times New Roman"/>
                <w:lang w:eastAsia="ar-SA"/>
              </w:rPr>
              <w:t xml:space="preserve"> и осуществлению контроля за исполнением бюджета</w:t>
            </w:r>
            <w:r w:rsidRPr="00B82693">
              <w:rPr>
                <w:rFonts w:ascii="Times New Roman" w:eastAsia="NotDefSpecial" w:hAnsi="Times New Roman"/>
                <w:lang w:eastAsia="ar-SA"/>
              </w:rPr>
              <w:t xml:space="preserve"> сельского поселения </w:t>
            </w:r>
            <w:r w:rsidR="004A2EFE" w:rsidRPr="00B82693">
              <w:rPr>
                <w:rFonts w:ascii="Times New Roman" w:eastAsia="NotDefSpecial" w:hAnsi="Times New Roman"/>
                <w:lang w:eastAsia="ar-SA"/>
              </w:rPr>
              <w:t>Нижнее Санчелеево</w:t>
            </w:r>
            <w:r w:rsidRPr="00B82693">
              <w:rPr>
                <w:rFonts w:ascii="Times New Roman" w:eastAsia="NotDefSpecial" w:hAnsi="Times New Roman"/>
                <w:lang w:eastAsia="ar-SA"/>
              </w:rPr>
              <w:t xml:space="preserve"> </w:t>
            </w:r>
            <w:r w:rsidRPr="00B82693">
              <w:rPr>
                <w:rFonts w:ascii="Times New Roman" w:eastAsia="Calibri" w:hAnsi="Times New Roman"/>
                <w:lang w:eastAsia="ar-SA"/>
              </w:rPr>
              <w:t>муниципального района Ставропольский Самарской области</w:t>
            </w:r>
            <w:r>
              <w:rPr>
                <w:rFonts w:ascii="Times New Roman" w:eastAsia="NotDefSpecial" w:hAnsi="Times New Roman"/>
                <w:lang w:eastAsia="ar-SA"/>
              </w:rPr>
              <w:t xml:space="preserve"> </w:t>
            </w:r>
          </w:p>
        </w:tc>
      </w:tr>
      <w:tr w:rsidR="003238A6" w:rsidRPr="0076278B" w14:paraId="074A8619" w14:textId="77777777" w:rsidTr="00B551B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785272" w14:textId="77777777" w:rsidR="003238A6" w:rsidRPr="0076278B" w:rsidRDefault="003238A6" w:rsidP="00B551BB">
            <w:pPr>
              <w:suppressAutoHyphens/>
              <w:snapToGrid w:val="0"/>
              <w:rPr>
                <w:rFonts w:ascii="Times New Roman" w:eastAsia="Calibri" w:hAnsi="Times New Roman"/>
                <w:lang w:eastAsia="ar-SA"/>
              </w:rPr>
            </w:pPr>
            <w:r w:rsidRPr="0076278B">
              <w:rPr>
                <w:rFonts w:ascii="Times New Roman" w:eastAsia="Calibri" w:hAnsi="Times New Roman"/>
                <w:color w:val="2D2D2D"/>
                <w:spacing w:val="2"/>
                <w:shd w:val="clear" w:color="auto" w:fill="FFFFFF"/>
                <w:lang w:eastAsia="ar-SA"/>
              </w:rPr>
              <w:t>Заказчик подпрограммы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FB834" w14:textId="42161DDF" w:rsidR="003238A6" w:rsidRPr="0076278B" w:rsidRDefault="003238A6" w:rsidP="00D9756B">
            <w:pPr>
              <w:tabs>
                <w:tab w:val="left" w:pos="328"/>
              </w:tabs>
              <w:suppressAutoHyphens/>
              <w:autoSpaceDE w:val="0"/>
              <w:snapToGrid w:val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76278B">
              <w:rPr>
                <w:rFonts w:ascii="Times New Roman" w:eastAsia="Calibri" w:hAnsi="Times New Roman"/>
                <w:lang w:eastAsia="ar-SA"/>
              </w:rPr>
              <w:t xml:space="preserve">Администрация сельского поселения </w:t>
            </w:r>
            <w:r w:rsidR="004A2EFE">
              <w:rPr>
                <w:rFonts w:ascii="Times New Roman" w:eastAsia="Calibri" w:hAnsi="Times New Roman"/>
                <w:lang w:eastAsia="ar-SA"/>
              </w:rPr>
              <w:t>Нижнее Санчелеево</w:t>
            </w:r>
            <w:r w:rsidR="007519A3">
              <w:rPr>
                <w:rFonts w:ascii="Times New Roman" w:eastAsia="Calibri" w:hAnsi="Times New Roman"/>
                <w:lang w:eastAsia="ar-SA"/>
              </w:rPr>
              <w:t xml:space="preserve"> </w:t>
            </w:r>
            <w:r w:rsidRPr="0076278B">
              <w:rPr>
                <w:rFonts w:ascii="Times New Roman" w:eastAsia="NotDefSpecial" w:hAnsi="Times New Roman"/>
                <w:lang w:eastAsia="ar-SA"/>
              </w:rPr>
              <w:t>муниципального района Самарской области</w:t>
            </w:r>
          </w:p>
        </w:tc>
      </w:tr>
      <w:tr w:rsidR="003238A6" w:rsidRPr="0076278B" w14:paraId="5A77EC99" w14:textId="77777777" w:rsidTr="00B551BB">
        <w:trPr>
          <w:trHeight w:val="926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073370" w14:textId="77777777" w:rsidR="003238A6" w:rsidRPr="0076278B" w:rsidRDefault="003238A6" w:rsidP="00B551BB">
            <w:pPr>
              <w:suppressAutoHyphens/>
              <w:snapToGrid w:val="0"/>
              <w:rPr>
                <w:rFonts w:ascii="Times New Roman" w:eastAsia="Calibri" w:hAnsi="Times New Roman"/>
                <w:lang w:eastAsia="ar-SA"/>
              </w:rPr>
            </w:pPr>
            <w:r w:rsidRPr="0076278B">
              <w:rPr>
                <w:rFonts w:ascii="Times New Roman" w:eastAsia="Calibri" w:hAnsi="Times New Roman"/>
                <w:lang w:eastAsia="ar-SA"/>
              </w:rPr>
              <w:t>Сроки и этапы реализации подпрограммы: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D3F09" w14:textId="77777777" w:rsidR="003238A6" w:rsidRPr="0076278B" w:rsidRDefault="003238A6" w:rsidP="00602337">
            <w:pPr>
              <w:tabs>
                <w:tab w:val="left" w:pos="328"/>
              </w:tabs>
              <w:suppressAutoHyphens/>
              <w:autoSpaceDE w:val="0"/>
              <w:snapToGrid w:val="0"/>
              <w:jc w:val="both"/>
              <w:rPr>
                <w:rFonts w:ascii="Times New Roman" w:eastAsia="Calibri" w:hAnsi="Times New Roman"/>
                <w:lang w:eastAsia="ar-SA"/>
              </w:rPr>
            </w:pPr>
            <w:r w:rsidRPr="0076278B">
              <w:rPr>
                <w:rFonts w:ascii="Times New Roman" w:eastAsia="NotDefSpecial" w:hAnsi="Times New Roman"/>
                <w:lang w:eastAsia="ar-SA"/>
              </w:rPr>
              <w:t>Срок реализации Программы: 202</w:t>
            </w:r>
            <w:r w:rsidR="00602337">
              <w:rPr>
                <w:rFonts w:ascii="Times New Roman" w:eastAsia="NotDefSpecial" w:hAnsi="Times New Roman"/>
                <w:lang w:eastAsia="ar-SA"/>
              </w:rPr>
              <w:t>1</w:t>
            </w:r>
            <w:r w:rsidRPr="0076278B">
              <w:rPr>
                <w:rFonts w:ascii="Times New Roman" w:eastAsia="NotDefSpecial" w:hAnsi="Times New Roman"/>
                <w:lang w:eastAsia="ar-SA"/>
              </w:rPr>
              <w:t xml:space="preserve"> - 202</w:t>
            </w:r>
            <w:r w:rsidR="00602337">
              <w:rPr>
                <w:rFonts w:ascii="Times New Roman" w:eastAsia="NotDefSpecial" w:hAnsi="Times New Roman"/>
                <w:lang w:eastAsia="ar-SA"/>
              </w:rPr>
              <w:t>3</w:t>
            </w:r>
            <w:r w:rsidRPr="0076278B">
              <w:rPr>
                <w:rFonts w:ascii="Times New Roman" w:eastAsia="NotDefSpecial" w:hAnsi="Times New Roman"/>
                <w:lang w:eastAsia="ar-SA"/>
              </w:rPr>
              <w:t xml:space="preserve"> годы. Отдельные этапы реализации Программы не выделяются.</w:t>
            </w:r>
          </w:p>
        </w:tc>
      </w:tr>
      <w:tr w:rsidR="003238A6" w:rsidRPr="00B82693" w14:paraId="4485F280" w14:textId="77777777" w:rsidTr="00B551B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BC897D" w14:textId="77777777" w:rsidR="003238A6" w:rsidRPr="0076278B" w:rsidRDefault="003238A6" w:rsidP="00B551BB">
            <w:pPr>
              <w:suppressAutoHyphens/>
              <w:snapToGrid w:val="0"/>
              <w:rPr>
                <w:rFonts w:ascii="Times New Roman" w:eastAsia="Calibri" w:hAnsi="Times New Roman"/>
                <w:lang w:eastAsia="ar-SA"/>
              </w:rPr>
            </w:pPr>
            <w:r w:rsidRPr="0076278B">
              <w:rPr>
                <w:rFonts w:ascii="Times New Roman" w:eastAsia="Calibri" w:hAnsi="Times New Roman"/>
                <w:lang w:eastAsia="ar-SA"/>
              </w:rPr>
              <w:t xml:space="preserve">Важнейшие целевые индикаторы и показатели </w:t>
            </w:r>
            <w:r w:rsidRPr="0076278B">
              <w:rPr>
                <w:rFonts w:ascii="Times New Roman" w:eastAsia="Calibri" w:hAnsi="Times New Roman"/>
                <w:lang w:eastAsia="ar-SA"/>
              </w:rPr>
              <w:lastRenderedPageBreak/>
              <w:t>Подпрограммы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36D6E" w14:textId="53842971" w:rsidR="003238A6" w:rsidRPr="00B82693" w:rsidRDefault="003238A6" w:rsidP="00E978C8">
            <w:pPr>
              <w:numPr>
                <w:ilvl w:val="0"/>
                <w:numId w:val="45"/>
              </w:numPr>
              <w:tabs>
                <w:tab w:val="left" w:pos="328"/>
              </w:tabs>
              <w:suppressAutoHyphens/>
              <w:autoSpaceDE w:val="0"/>
              <w:ind w:left="0" w:firstLine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B82693">
              <w:rPr>
                <w:rFonts w:ascii="Times New Roman" w:eastAsia="NotDefSpecial" w:hAnsi="Times New Roman"/>
                <w:lang w:eastAsia="ar-SA"/>
              </w:rPr>
              <w:lastRenderedPageBreak/>
              <w:t xml:space="preserve">Доля электронного документооборота между органами муниципальной власти и администрацией сельского поселения </w:t>
            </w:r>
            <w:r w:rsidR="004A2EFE" w:rsidRPr="00B82693">
              <w:rPr>
                <w:rFonts w:ascii="Times New Roman" w:eastAsia="NotDefSpecial" w:hAnsi="Times New Roman"/>
                <w:lang w:eastAsia="ar-SA"/>
              </w:rPr>
              <w:t>Нижнее Санчелеево</w:t>
            </w:r>
            <w:r w:rsidRPr="00B82693">
              <w:rPr>
                <w:rFonts w:ascii="Times New Roman" w:eastAsia="NotDefSpecial" w:hAnsi="Times New Roman"/>
                <w:lang w:eastAsia="ar-SA"/>
              </w:rPr>
              <w:t xml:space="preserve"> муниципального района Ставропольский </w:t>
            </w:r>
            <w:r w:rsidRPr="00B82693">
              <w:rPr>
                <w:rFonts w:ascii="Times New Roman" w:eastAsia="NotDefSpecial" w:hAnsi="Times New Roman"/>
                <w:lang w:eastAsia="ar-SA"/>
              </w:rPr>
              <w:lastRenderedPageBreak/>
              <w:t>Самарской области в общем объеме документооборота.</w:t>
            </w:r>
          </w:p>
          <w:p w14:paraId="51B9F9D0" w14:textId="0CB131EA" w:rsidR="003238A6" w:rsidRPr="00B82693" w:rsidRDefault="003238A6" w:rsidP="00E978C8">
            <w:pPr>
              <w:numPr>
                <w:ilvl w:val="0"/>
                <w:numId w:val="45"/>
              </w:numPr>
              <w:tabs>
                <w:tab w:val="left" w:pos="328"/>
              </w:tabs>
              <w:suppressAutoHyphens/>
              <w:autoSpaceDE w:val="0"/>
              <w:ind w:left="0" w:firstLine="0"/>
              <w:jc w:val="both"/>
              <w:rPr>
                <w:rFonts w:ascii="Times New Roman" w:eastAsia="Calibri" w:hAnsi="Times New Roman"/>
                <w:lang w:eastAsia="ar-SA"/>
              </w:rPr>
            </w:pPr>
            <w:r w:rsidRPr="00B82693">
              <w:rPr>
                <w:rFonts w:ascii="Times New Roman" w:eastAsia="NotDefSpecial" w:hAnsi="Times New Roman"/>
                <w:lang w:eastAsia="ar-SA"/>
              </w:rPr>
              <w:t xml:space="preserve">Доля современной техники и оснащение </w:t>
            </w:r>
            <w:proofErr w:type="gramStart"/>
            <w:r w:rsidRPr="00B82693">
              <w:rPr>
                <w:rFonts w:ascii="Times New Roman" w:eastAsia="NotDefSpecial" w:hAnsi="Times New Roman"/>
                <w:lang w:eastAsia="ar-SA"/>
              </w:rPr>
              <w:t>ЭВМ  администрации</w:t>
            </w:r>
            <w:proofErr w:type="gramEnd"/>
            <w:r w:rsidRPr="00B82693">
              <w:rPr>
                <w:rFonts w:ascii="Times New Roman" w:eastAsia="NotDefSpecial" w:hAnsi="Times New Roman"/>
                <w:lang w:eastAsia="ar-SA"/>
              </w:rPr>
              <w:t xml:space="preserve"> сельского поселения </w:t>
            </w:r>
            <w:r w:rsidR="004A2EFE" w:rsidRPr="00B82693">
              <w:rPr>
                <w:rFonts w:ascii="Times New Roman" w:eastAsia="NotDefSpecial" w:hAnsi="Times New Roman"/>
                <w:lang w:eastAsia="ar-SA"/>
              </w:rPr>
              <w:t>Нижнее Санчелеево</w:t>
            </w:r>
            <w:r w:rsidRPr="00B82693">
              <w:rPr>
                <w:rFonts w:ascii="Times New Roman" w:eastAsia="NotDefSpecial" w:hAnsi="Times New Roman"/>
                <w:lang w:eastAsia="ar-SA"/>
              </w:rPr>
              <w:t xml:space="preserve"> муниципального района Ставропольский Самарской области</w:t>
            </w:r>
          </w:p>
          <w:p w14:paraId="66B18D48" w14:textId="77777777" w:rsidR="007519A3" w:rsidRPr="00B82693" w:rsidRDefault="003553F3" w:rsidP="00C6328B">
            <w:pPr>
              <w:numPr>
                <w:ilvl w:val="0"/>
                <w:numId w:val="45"/>
              </w:numPr>
              <w:tabs>
                <w:tab w:val="left" w:pos="328"/>
              </w:tabs>
              <w:suppressAutoHyphens/>
              <w:autoSpaceDE w:val="0"/>
              <w:ind w:left="0" w:firstLine="0"/>
              <w:jc w:val="both"/>
              <w:rPr>
                <w:rFonts w:ascii="Times New Roman" w:eastAsia="Calibri" w:hAnsi="Times New Roman"/>
                <w:lang w:eastAsia="ar-SA"/>
              </w:rPr>
            </w:pPr>
            <w:r w:rsidRPr="00B82693">
              <w:rPr>
                <w:rFonts w:ascii="Times New Roman" w:eastAsia="Calibri" w:hAnsi="Times New Roman"/>
                <w:lang w:eastAsia="ar-SA"/>
              </w:rPr>
              <w:t>Доля своевременного бюджетного финансирования,</w:t>
            </w:r>
            <w:r w:rsidR="00C6328B" w:rsidRPr="00B82693">
              <w:rPr>
                <w:rFonts w:ascii="Times New Roman" w:eastAsia="Calibri" w:hAnsi="Times New Roman"/>
                <w:lang w:eastAsia="ar-SA"/>
              </w:rPr>
              <w:t xml:space="preserve"> осуществление</w:t>
            </w:r>
            <w:r w:rsidRPr="00B82693">
              <w:rPr>
                <w:rFonts w:ascii="Times New Roman" w:eastAsia="Calibri" w:hAnsi="Times New Roman"/>
                <w:lang w:eastAsia="ar-SA"/>
              </w:rPr>
              <w:t xml:space="preserve"> контрол</w:t>
            </w:r>
            <w:r w:rsidR="00C6328B" w:rsidRPr="00B82693">
              <w:rPr>
                <w:rFonts w:ascii="Times New Roman" w:eastAsia="Calibri" w:hAnsi="Times New Roman"/>
                <w:lang w:eastAsia="ar-SA"/>
              </w:rPr>
              <w:t>я</w:t>
            </w:r>
            <w:r w:rsidRPr="00B82693">
              <w:rPr>
                <w:rFonts w:ascii="Times New Roman" w:eastAsia="Calibri" w:hAnsi="Times New Roman"/>
                <w:lang w:eastAsia="ar-SA"/>
              </w:rPr>
              <w:t xml:space="preserve"> за использованием бюджетных средств.</w:t>
            </w:r>
          </w:p>
        </w:tc>
      </w:tr>
      <w:tr w:rsidR="003238A6" w:rsidRPr="0076278B" w14:paraId="0F79A35F" w14:textId="77777777" w:rsidTr="00B551B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B4EF31" w14:textId="77777777" w:rsidR="003238A6" w:rsidRPr="0076278B" w:rsidRDefault="003238A6" w:rsidP="00B551BB">
            <w:pPr>
              <w:suppressAutoHyphens/>
              <w:snapToGrid w:val="0"/>
              <w:rPr>
                <w:rFonts w:ascii="Times New Roman" w:eastAsia="Calibri" w:hAnsi="Times New Roman"/>
                <w:lang w:eastAsia="ar-SA"/>
              </w:rPr>
            </w:pPr>
            <w:r w:rsidRPr="0076278B">
              <w:rPr>
                <w:rFonts w:ascii="Times New Roman" w:eastAsia="Calibri" w:hAnsi="Times New Roman"/>
                <w:lang w:eastAsia="ar-SA"/>
              </w:rPr>
              <w:lastRenderedPageBreak/>
              <w:t>Источники и объемы финансирования Подпрограммы: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90AB5" w14:textId="6BDD4707" w:rsidR="003238A6" w:rsidRPr="009868CE" w:rsidRDefault="003238A6" w:rsidP="00B551BB">
            <w:pPr>
              <w:tabs>
                <w:tab w:val="left" w:pos="328"/>
              </w:tabs>
              <w:suppressAutoHyphens/>
              <w:autoSpaceDE w:val="0"/>
              <w:snapToGrid w:val="0"/>
              <w:spacing w:after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76278B">
              <w:rPr>
                <w:rFonts w:ascii="Times New Roman" w:eastAsia="NotDefSpecial" w:hAnsi="Times New Roman"/>
                <w:lang w:eastAsia="ar-SA"/>
              </w:rPr>
              <w:t xml:space="preserve">Источниками средств для реализации Подпрограммы являются средства бюджета сельского поселения </w:t>
            </w:r>
            <w:r w:rsidR="004A2EFE">
              <w:rPr>
                <w:rFonts w:ascii="Times New Roman" w:eastAsia="NotDefSpecial" w:hAnsi="Times New Roman"/>
                <w:lang w:eastAsia="ar-SA"/>
              </w:rPr>
              <w:t>Нижнее Санчелеево</w:t>
            </w:r>
            <w:r w:rsidRPr="0076278B">
              <w:rPr>
                <w:rFonts w:ascii="Times New Roman" w:eastAsia="NotDefSpecial" w:hAnsi="Times New Roman"/>
                <w:lang w:eastAsia="ar-SA"/>
              </w:rPr>
              <w:t xml:space="preserve"> муниципального района Ставропольский. Для выполнения мероприятий Подпрограммы могут привлекаться средства федерального, областного бюджета и иные источники в соответствии с законодательством. Общий объем финансирования Подпрограммы за счет средств бюджета сельского поселения </w:t>
            </w:r>
            <w:r w:rsidR="004A2EFE">
              <w:rPr>
                <w:rFonts w:ascii="Times New Roman" w:eastAsia="NotDefSpecial" w:hAnsi="Times New Roman"/>
                <w:lang w:eastAsia="ar-SA"/>
              </w:rPr>
              <w:t>Нижнее Санчелеево</w:t>
            </w:r>
            <w:r w:rsidRPr="0076278B">
              <w:rPr>
                <w:rFonts w:ascii="Times New Roman" w:eastAsia="NotDefSpecial" w:hAnsi="Times New Roman"/>
                <w:lang w:eastAsia="ar-SA"/>
              </w:rPr>
              <w:t xml:space="preserve"> муниципального района Ставропольский Самарской области </w:t>
            </w:r>
            <w:proofErr w:type="gramStart"/>
            <w:r w:rsidRPr="009868CE">
              <w:rPr>
                <w:rFonts w:ascii="Times New Roman" w:eastAsia="NotDefSpecial" w:hAnsi="Times New Roman"/>
                <w:lang w:eastAsia="ar-SA"/>
              </w:rPr>
              <w:t xml:space="preserve">составляет  </w:t>
            </w:r>
            <w:r w:rsidR="009868CE" w:rsidRPr="009868CE">
              <w:rPr>
                <w:rFonts w:ascii="Times New Roman" w:eastAsia="NotDefSpecial" w:hAnsi="Times New Roman" w:cs="Calibri"/>
                <w:lang w:eastAsia="ar-SA"/>
              </w:rPr>
              <w:t>2</w:t>
            </w:r>
            <w:proofErr w:type="gramEnd"/>
            <w:r w:rsidR="009868CE" w:rsidRPr="009868CE">
              <w:rPr>
                <w:rFonts w:ascii="Times New Roman" w:eastAsia="NotDefSpecial" w:hAnsi="Times New Roman" w:cs="Calibri"/>
                <w:lang w:eastAsia="ar-SA"/>
              </w:rPr>
              <w:t xml:space="preserve"> 661 719 </w:t>
            </w:r>
            <w:r w:rsidRPr="009868CE">
              <w:rPr>
                <w:rFonts w:ascii="Times New Roman" w:eastAsia="NotDefSpecial" w:hAnsi="Times New Roman"/>
                <w:lang w:eastAsia="ar-SA"/>
              </w:rPr>
              <w:t xml:space="preserve">рублей </w:t>
            </w:r>
            <w:r w:rsidR="009868CE" w:rsidRPr="009868CE">
              <w:rPr>
                <w:rFonts w:ascii="Times New Roman" w:eastAsia="NotDefSpecial" w:hAnsi="Times New Roman"/>
                <w:lang w:eastAsia="ar-SA"/>
              </w:rPr>
              <w:t>94</w:t>
            </w:r>
            <w:r w:rsidRPr="009868CE">
              <w:rPr>
                <w:rFonts w:ascii="Times New Roman" w:eastAsia="NotDefSpecial" w:hAnsi="Times New Roman"/>
                <w:lang w:eastAsia="ar-SA"/>
              </w:rPr>
              <w:t xml:space="preserve"> копе</w:t>
            </w:r>
            <w:r w:rsidR="009868CE" w:rsidRPr="009868CE">
              <w:rPr>
                <w:rFonts w:ascii="Times New Roman" w:eastAsia="NotDefSpecial" w:hAnsi="Times New Roman"/>
                <w:lang w:eastAsia="ar-SA"/>
              </w:rPr>
              <w:t>йки</w:t>
            </w:r>
            <w:r w:rsidRPr="009868CE">
              <w:rPr>
                <w:rFonts w:ascii="Times New Roman" w:eastAsia="NotDefSpecial" w:hAnsi="Times New Roman"/>
                <w:lang w:eastAsia="ar-SA"/>
              </w:rPr>
              <w:t>, в том числе по годам:</w:t>
            </w:r>
          </w:p>
          <w:p w14:paraId="0E2CAEC7" w14:textId="7D2FF7FC" w:rsidR="003238A6" w:rsidRPr="009868CE" w:rsidRDefault="003238A6" w:rsidP="00B551BB">
            <w:pPr>
              <w:tabs>
                <w:tab w:val="left" w:pos="328"/>
              </w:tabs>
              <w:suppressAutoHyphens/>
              <w:autoSpaceDE w:val="0"/>
              <w:snapToGrid w:val="0"/>
              <w:spacing w:after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9868CE">
              <w:rPr>
                <w:rFonts w:ascii="Times New Roman" w:eastAsia="NotDefSpecial" w:hAnsi="Times New Roman"/>
                <w:lang w:eastAsia="ar-SA"/>
              </w:rPr>
              <w:t>202</w:t>
            </w:r>
            <w:r w:rsidR="004A2EFE" w:rsidRPr="009868CE">
              <w:rPr>
                <w:rFonts w:ascii="Times New Roman" w:eastAsia="NotDefSpecial" w:hAnsi="Times New Roman"/>
                <w:lang w:eastAsia="ar-SA"/>
              </w:rPr>
              <w:t>1</w:t>
            </w:r>
            <w:r w:rsidRPr="009868CE">
              <w:rPr>
                <w:rFonts w:ascii="Times New Roman" w:eastAsia="NotDefSpecial" w:hAnsi="Times New Roman"/>
                <w:lang w:eastAsia="ar-SA"/>
              </w:rPr>
              <w:t xml:space="preserve"> год – </w:t>
            </w:r>
            <w:r w:rsidR="009868CE" w:rsidRPr="009868CE">
              <w:rPr>
                <w:rFonts w:ascii="Times New Roman" w:eastAsia="NotDefSpecial" w:hAnsi="Times New Roman"/>
                <w:lang w:eastAsia="ar-SA"/>
              </w:rPr>
              <w:t xml:space="preserve">887 239 </w:t>
            </w:r>
            <w:r w:rsidRPr="009868CE">
              <w:rPr>
                <w:rFonts w:ascii="Times New Roman" w:eastAsia="NotDefSpecial" w:hAnsi="Times New Roman"/>
                <w:lang w:eastAsia="ar-SA"/>
              </w:rPr>
              <w:t xml:space="preserve">руб. </w:t>
            </w:r>
            <w:r w:rsidR="009868CE" w:rsidRPr="009868CE">
              <w:rPr>
                <w:rFonts w:ascii="Times New Roman" w:eastAsia="NotDefSpecial" w:hAnsi="Times New Roman"/>
                <w:lang w:eastAsia="ar-SA"/>
              </w:rPr>
              <w:t>98</w:t>
            </w:r>
            <w:r w:rsidRPr="009868CE">
              <w:rPr>
                <w:rFonts w:ascii="Times New Roman" w:eastAsia="NotDefSpecial" w:hAnsi="Times New Roman"/>
                <w:lang w:eastAsia="ar-SA"/>
              </w:rPr>
              <w:t xml:space="preserve"> коп.;</w:t>
            </w:r>
          </w:p>
          <w:p w14:paraId="6339C6DB" w14:textId="363184CE" w:rsidR="003238A6" w:rsidRPr="009868CE" w:rsidRDefault="003238A6" w:rsidP="00B551BB">
            <w:pPr>
              <w:tabs>
                <w:tab w:val="left" w:pos="328"/>
              </w:tabs>
              <w:suppressAutoHyphens/>
              <w:autoSpaceDE w:val="0"/>
              <w:snapToGrid w:val="0"/>
              <w:spacing w:after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9868CE">
              <w:rPr>
                <w:rFonts w:ascii="Times New Roman" w:eastAsia="NotDefSpecial" w:hAnsi="Times New Roman"/>
                <w:lang w:eastAsia="ar-SA"/>
              </w:rPr>
              <w:t>202</w:t>
            </w:r>
            <w:r w:rsidR="004A2EFE" w:rsidRPr="009868CE">
              <w:rPr>
                <w:rFonts w:ascii="Times New Roman" w:eastAsia="NotDefSpecial" w:hAnsi="Times New Roman"/>
                <w:lang w:eastAsia="ar-SA"/>
              </w:rPr>
              <w:t>2</w:t>
            </w:r>
            <w:r w:rsidRPr="009868CE">
              <w:rPr>
                <w:rFonts w:ascii="Times New Roman" w:eastAsia="NotDefSpecial" w:hAnsi="Times New Roman"/>
                <w:lang w:eastAsia="ar-SA"/>
              </w:rPr>
              <w:t xml:space="preserve"> год – </w:t>
            </w:r>
            <w:r w:rsidR="009868CE" w:rsidRPr="009868CE">
              <w:rPr>
                <w:rFonts w:ascii="Times New Roman" w:eastAsia="NotDefSpecial" w:hAnsi="Times New Roman"/>
                <w:lang w:eastAsia="ar-SA"/>
              </w:rPr>
              <w:t>887 239</w:t>
            </w:r>
            <w:r w:rsidR="00D634E3" w:rsidRPr="009868CE">
              <w:rPr>
                <w:rFonts w:ascii="Times New Roman" w:eastAsia="NotDefSpecial" w:hAnsi="Times New Roman"/>
                <w:lang w:eastAsia="ar-SA"/>
              </w:rPr>
              <w:t xml:space="preserve"> руб. </w:t>
            </w:r>
            <w:r w:rsidR="009868CE" w:rsidRPr="009868CE">
              <w:rPr>
                <w:rFonts w:ascii="Times New Roman" w:eastAsia="NotDefSpecial" w:hAnsi="Times New Roman"/>
                <w:lang w:eastAsia="ar-SA"/>
              </w:rPr>
              <w:t>98</w:t>
            </w:r>
            <w:r w:rsidR="00D634E3" w:rsidRPr="009868CE">
              <w:rPr>
                <w:rFonts w:ascii="Times New Roman" w:eastAsia="NotDefSpecial" w:hAnsi="Times New Roman"/>
                <w:lang w:eastAsia="ar-SA"/>
              </w:rPr>
              <w:t xml:space="preserve"> коп</w:t>
            </w:r>
            <w:r w:rsidRPr="009868CE">
              <w:rPr>
                <w:rFonts w:ascii="Times New Roman" w:eastAsia="NotDefSpecial" w:hAnsi="Times New Roman"/>
                <w:lang w:eastAsia="ar-SA"/>
              </w:rPr>
              <w:t>.;</w:t>
            </w:r>
          </w:p>
          <w:p w14:paraId="3A8EB319" w14:textId="6C930D75" w:rsidR="003238A6" w:rsidRPr="0076278B" w:rsidRDefault="003238A6" w:rsidP="004A7400">
            <w:pPr>
              <w:tabs>
                <w:tab w:val="left" w:pos="328"/>
              </w:tabs>
              <w:suppressAutoHyphens/>
              <w:autoSpaceDE w:val="0"/>
              <w:snapToGrid w:val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9868CE">
              <w:rPr>
                <w:rFonts w:ascii="Times New Roman" w:eastAsia="NotDefSpecial" w:hAnsi="Times New Roman"/>
                <w:lang w:eastAsia="ar-SA"/>
              </w:rPr>
              <w:t>202</w:t>
            </w:r>
            <w:r w:rsidR="004A2EFE" w:rsidRPr="009868CE">
              <w:rPr>
                <w:rFonts w:ascii="Times New Roman" w:eastAsia="NotDefSpecial" w:hAnsi="Times New Roman"/>
                <w:lang w:eastAsia="ar-SA"/>
              </w:rPr>
              <w:t>3</w:t>
            </w:r>
            <w:r w:rsidRPr="009868CE">
              <w:rPr>
                <w:rFonts w:ascii="Times New Roman" w:eastAsia="NotDefSpecial" w:hAnsi="Times New Roman"/>
                <w:lang w:eastAsia="ar-SA"/>
              </w:rPr>
              <w:t xml:space="preserve"> год – </w:t>
            </w:r>
            <w:r w:rsidR="009868CE" w:rsidRPr="009868CE">
              <w:rPr>
                <w:rFonts w:ascii="Times New Roman" w:eastAsia="NotDefSpecial" w:hAnsi="Times New Roman"/>
                <w:lang w:eastAsia="ar-SA"/>
              </w:rPr>
              <w:t>887 239</w:t>
            </w:r>
            <w:r w:rsidR="00D634E3" w:rsidRPr="009868CE">
              <w:rPr>
                <w:rFonts w:ascii="Times New Roman" w:eastAsia="NotDefSpecial" w:hAnsi="Times New Roman"/>
                <w:lang w:eastAsia="ar-SA"/>
              </w:rPr>
              <w:t xml:space="preserve"> руб. </w:t>
            </w:r>
            <w:r w:rsidR="009868CE" w:rsidRPr="009868CE">
              <w:rPr>
                <w:rFonts w:ascii="Times New Roman" w:eastAsia="NotDefSpecial" w:hAnsi="Times New Roman"/>
                <w:lang w:eastAsia="ar-SA"/>
              </w:rPr>
              <w:t>98</w:t>
            </w:r>
            <w:r w:rsidR="00D634E3" w:rsidRPr="009868CE">
              <w:rPr>
                <w:rFonts w:ascii="Times New Roman" w:eastAsia="NotDefSpecial" w:hAnsi="Times New Roman"/>
                <w:lang w:eastAsia="ar-SA"/>
              </w:rPr>
              <w:t xml:space="preserve"> коп</w:t>
            </w:r>
            <w:r w:rsidRPr="009868CE">
              <w:rPr>
                <w:rFonts w:ascii="Times New Roman" w:eastAsia="NotDefSpecial" w:hAnsi="Times New Roman"/>
                <w:lang w:eastAsia="ar-SA"/>
              </w:rPr>
              <w:t>.</w:t>
            </w:r>
          </w:p>
        </w:tc>
      </w:tr>
      <w:tr w:rsidR="003238A6" w:rsidRPr="0076278B" w14:paraId="1FB8248A" w14:textId="77777777" w:rsidTr="00B551B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D2C75" w14:textId="77777777" w:rsidR="003238A6" w:rsidRPr="0076278B" w:rsidRDefault="003238A6" w:rsidP="00B551BB">
            <w:pPr>
              <w:suppressAutoHyphens/>
              <w:snapToGrid w:val="0"/>
              <w:rPr>
                <w:rFonts w:ascii="Times New Roman" w:eastAsia="Calibri" w:hAnsi="Times New Roman"/>
                <w:lang w:eastAsia="ar-SA"/>
              </w:rPr>
            </w:pPr>
            <w:r w:rsidRPr="0076278B">
              <w:rPr>
                <w:rFonts w:ascii="Times New Roman" w:eastAsia="Calibri" w:hAnsi="Times New Roman"/>
                <w:lang w:eastAsia="ar-SA"/>
              </w:rPr>
              <w:t>Механизм реализации Подпрограммы: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F6025" w14:textId="14032BA7" w:rsidR="003238A6" w:rsidRPr="0076278B" w:rsidRDefault="003238A6" w:rsidP="00D9756B">
            <w:pPr>
              <w:tabs>
                <w:tab w:val="left" w:pos="328"/>
              </w:tabs>
              <w:suppressAutoHyphens/>
              <w:autoSpaceDE w:val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76278B">
              <w:rPr>
                <w:rFonts w:ascii="Times New Roman" w:eastAsia="NotDefSpecial" w:hAnsi="Times New Roman"/>
                <w:lang w:eastAsia="ar-SA"/>
              </w:rPr>
              <w:t xml:space="preserve">Реализация Подпрограммы осуществляется в соответствии с определенными в ней целью и задачами, которые реализуются через систему программных мероприятий. Система программных мероприятий, согласованных по срокам, исполнителям и финансовым ресурсам, предусматривает решение задач, направленных на достижение поставленной цели, с учетом сложившихся в сельском поселении </w:t>
            </w:r>
            <w:r w:rsidR="004A2EFE">
              <w:rPr>
                <w:rFonts w:ascii="Times New Roman" w:eastAsia="NotDefSpecial" w:hAnsi="Times New Roman"/>
                <w:lang w:eastAsia="ar-SA"/>
              </w:rPr>
              <w:t>Нижнее Санчелеево</w:t>
            </w:r>
            <w:r w:rsidRPr="0076278B">
              <w:rPr>
                <w:rFonts w:ascii="Times New Roman" w:eastAsia="NotDefSpecial" w:hAnsi="Times New Roman"/>
                <w:lang w:eastAsia="ar-SA"/>
              </w:rPr>
              <w:t xml:space="preserve"> муниципального района Ставропольский Самарской области экономических условий.</w:t>
            </w:r>
          </w:p>
        </w:tc>
      </w:tr>
      <w:tr w:rsidR="003238A6" w:rsidRPr="0076278B" w14:paraId="411848C8" w14:textId="77777777" w:rsidTr="00B551B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5E8557" w14:textId="77777777" w:rsidR="003238A6" w:rsidRPr="0076278B" w:rsidRDefault="003238A6" w:rsidP="00B551BB">
            <w:pPr>
              <w:suppressAutoHyphens/>
              <w:snapToGrid w:val="0"/>
              <w:rPr>
                <w:rFonts w:ascii="Times New Roman" w:eastAsia="Calibri" w:hAnsi="Times New Roman"/>
                <w:lang w:eastAsia="ar-SA"/>
              </w:rPr>
            </w:pPr>
            <w:r w:rsidRPr="0076278B">
              <w:rPr>
                <w:rFonts w:ascii="Times New Roman" w:eastAsia="Calibri" w:hAnsi="Times New Roman"/>
                <w:lang w:eastAsia="ar-SA"/>
              </w:rPr>
              <w:t>Ожидаемые результаты реализации Подпрограммы: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E5830" w14:textId="0EA531FA" w:rsidR="003238A6" w:rsidRPr="0076278B" w:rsidRDefault="003238A6" w:rsidP="00E978C8">
            <w:pPr>
              <w:numPr>
                <w:ilvl w:val="0"/>
                <w:numId w:val="45"/>
              </w:numPr>
              <w:tabs>
                <w:tab w:val="left" w:pos="328"/>
              </w:tabs>
              <w:suppressAutoHyphens/>
              <w:autoSpaceDE w:val="0"/>
              <w:spacing w:after="0"/>
              <w:ind w:left="0" w:firstLine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76278B">
              <w:rPr>
                <w:rFonts w:ascii="Times New Roman" w:eastAsia="NotDefSpecial" w:hAnsi="Times New Roman"/>
                <w:lang w:eastAsia="ar-SA"/>
              </w:rPr>
              <w:t xml:space="preserve">Автоматизация рабочих мест в администрации сельского поселения </w:t>
            </w:r>
            <w:r w:rsidR="004A2EFE">
              <w:rPr>
                <w:rFonts w:ascii="Times New Roman" w:eastAsia="NotDefSpecial" w:hAnsi="Times New Roman"/>
                <w:lang w:eastAsia="ar-SA"/>
              </w:rPr>
              <w:t>Нижнее Санчелеево</w:t>
            </w:r>
            <w:r w:rsidRPr="0076278B">
              <w:rPr>
                <w:rFonts w:ascii="Times New Roman" w:eastAsia="NotDefSpecial" w:hAnsi="Times New Roman"/>
                <w:lang w:eastAsia="ar-SA"/>
              </w:rPr>
              <w:t xml:space="preserve"> муниципального района Ставропольский Самарской области; </w:t>
            </w:r>
          </w:p>
          <w:p w14:paraId="43F9ED66" w14:textId="5F551953" w:rsidR="003238A6" w:rsidRPr="0076278B" w:rsidRDefault="003238A6" w:rsidP="00E978C8">
            <w:pPr>
              <w:numPr>
                <w:ilvl w:val="0"/>
                <w:numId w:val="45"/>
              </w:numPr>
              <w:tabs>
                <w:tab w:val="left" w:pos="328"/>
              </w:tabs>
              <w:suppressAutoHyphens/>
              <w:autoSpaceDE w:val="0"/>
              <w:spacing w:after="0"/>
              <w:ind w:left="0" w:firstLine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76278B">
              <w:rPr>
                <w:rFonts w:ascii="Times New Roman" w:eastAsia="NotDefSpecial" w:hAnsi="Times New Roman"/>
                <w:lang w:eastAsia="ar-SA"/>
              </w:rPr>
              <w:t xml:space="preserve">Увеличение доли электронного документооборота администрации сельского поселения </w:t>
            </w:r>
            <w:r w:rsidR="004A2EFE">
              <w:rPr>
                <w:rFonts w:ascii="Times New Roman" w:eastAsia="NotDefSpecial" w:hAnsi="Times New Roman"/>
                <w:lang w:eastAsia="ar-SA"/>
              </w:rPr>
              <w:t>Нижнее Санчелеево</w:t>
            </w:r>
            <w:r w:rsidRPr="0076278B">
              <w:rPr>
                <w:rFonts w:ascii="Times New Roman" w:eastAsia="NotDefSpecial" w:hAnsi="Times New Roman"/>
                <w:lang w:eastAsia="ar-SA"/>
              </w:rPr>
              <w:t xml:space="preserve"> муниципального района Ставропольский Самарской области в общем объеме документооборота – 100%.</w:t>
            </w:r>
          </w:p>
          <w:p w14:paraId="6615323A" w14:textId="45E5D8A2" w:rsidR="003238A6" w:rsidRDefault="003238A6" w:rsidP="00B551BB">
            <w:pPr>
              <w:tabs>
                <w:tab w:val="left" w:pos="328"/>
              </w:tabs>
              <w:suppressAutoHyphens/>
              <w:autoSpaceDE w:val="0"/>
              <w:snapToGrid w:val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76278B">
              <w:rPr>
                <w:rFonts w:ascii="Times New Roman" w:eastAsia="NotDefSpecial" w:hAnsi="Times New Roman"/>
                <w:lang w:eastAsia="ar-SA"/>
              </w:rPr>
              <w:t xml:space="preserve">- Увеличение доли ЭВМ в администрации сельского поселения </w:t>
            </w:r>
            <w:r w:rsidR="004A2EFE">
              <w:rPr>
                <w:rFonts w:ascii="Times New Roman" w:eastAsia="NotDefSpecial" w:hAnsi="Times New Roman"/>
                <w:lang w:eastAsia="ar-SA"/>
              </w:rPr>
              <w:t>Нижнее Санчелеево</w:t>
            </w:r>
            <w:r w:rsidRPr="0076278B">
              <w:rPr>
                <w:rFonts w:ascii="Times New Roman" w:eastAsia="NotDefSpecial" w:hAnsi="Times New Roman"/>
                <w:lang w:eastAsia="ar-SA"/>
              </w:rPr>
              <w:t xml:space="preserve"> муниципального района Ставропольский Самарской области.</w:t>
            </w:r>
          </w:p>
          <w:p w14:paraId="5634C28C" w14:textId="257DB7D8" w:rsidR="00A74C2C" w:rsidRPr="00A74C2C" w:rsidRDefault="00A74C2C" w:rsidP="00D9756B">
            <w:pPr>
              <w:numPr>
                <w:ilvl w:val="0"/>
                <w:numId w:val="45"/>
              </w:numPr>
              <w:tabs>
                <w:tab w:val="left" w:pos="328"/>
              </w:tabs>
              <w:suppressAutoHyphens/>
              <w:autoSpaceDE w:val="0"/>
              <w:spacing w:after="0"/>
              <w:ind w:left="0" w:firstLine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B82693">
              <w:rPr>
                <w:rFonts w:ascii="Times New Roman" w:eastAsia="NotDefSpecial" w:hAnsi="Times New Roman"/>
                <w:lang w:eastAsia="ar-SA"/>
              </w:rPr>
              <w:t xml:space="preserve">Эффективное использование средств бюджета сельского поселения </w:t>
            </w:r>
            <w:r w:rsidR="004A2EFE" w:rsidRPr="00B82693">
              <w:rPr>
                <w:rFonts w:ascii="Times New Roman" w:eastAsia="NotDefSpecial" w:hAnsi="Times New Roman"/>
                <w:lang w:eastAsia="ar-SA"/>
              </w:rPr>
              <w:t>Нижнее Санчелеево</w:t>
            </w:r>
            <w:r w:rsidRPr="00B82693">
              <w:rPr>
                <w:rFonts w:ascii="Times New Roman" w:eastAsia="NotDefSpecial" w:hAnsi="Times New Roman"/>
                <w:lang w:eastAsia="ar-SA"/>
              </w:rPr>
              <w:t xml:space="preserve"> муниципального района Ставропольский Самарской области;</w:t>
            </w:r>
            <w:r w:rsidRPr="0076278B">
              <w:rPr>
                <w:rFonts w:ascii="Times New Roman" w:eastAsia="NotDefSpecial" w:hAnsi="Times New Roman"/>
                <w:lang w:eastAsia="ar-SA"/>
              </w:rPr>
              <w:t xml:space="preserve"> </w:t>
            </w:r>
          </w:p>
        </w:tc>
      </w:tr>
      <w:tr w:rsidR="003238A6" w:rsidRPr="0076278B" w14:paraId="561EDD14" w14:textId="77777777" w:rsidTr="00B551B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CE4EA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</w:rPr>
            </w:pPr>
            <w:r w:rsidRPr="0076278B">
              <w:rPr>
                <w:rFonts w:ascii="Times New Roman" w:eastAsia="Calibri" w:hAnsi="Times New Roman"/>
              </w:rPr>
              <w:t>Организация контроля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6D10F" w14:textId="37731B5B" w:rsidR="003238A6" w:rsidRPr="0076278B" w:rsidRDefault="003238A6" w:rsidP="00D975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</w:rPr>
            </w:pPr>
            <w:r w:rsidRPr="0076278B">
              <w:rPr>
                <w:rFonts w:ascii="Times New Roman" w:eastAsia="Calibri" w:hAnsi="Times New Roman"/>
              </w:rPr>
              <w:t xml:space="preserve">Контроль за исполнением Подпрограммы осуществляет глава сельского поселения </w:t>
            </w:r>
            <w:r w:rsidR="004A2EFE">
              <w:rPr>
                <w:rFonts w:ascii="Times New Roman" w:eastAsia="Calibri" w:hAnsi="Times New Roman"/>
              </w:rPr>
              <w:t>Нижнее Санчелеево</w:t>
            </w:r>
            <w:r w:rsidRPr="0076278B">
              <w:rPr>
                <w:rFonts w:ascii="Times New Roman" w:eastAsia="Calibri" w:hAnsi="Times New Roman"/>
              </w:rPr>
              <w:t xml:space="preserve"> муниципального района Ставропольский Самарской области</w:t>
            </w:r>
          </w:p>
        </w:tc>
      </w:tr>
    </w:tbl>
    <w:p w14:paraId="79141DAE" w14:textId="77777777" w:rsidR="003238A6" w:rsidRPr="0076278B" w:rsidRDefault="003238A6" w:rsidP="003238A6">
      <w:pPr>
        <w:pageBreakBefore/>
        <w:tabs>
          <w:tab w:val="left" w:pos="993"/>
        </w:tabs>
        <w:suppressAutoHyphens/>
        <w:ind w:firstLine="567"/>
        <w:jc w:val="center"/>
        <w:rPr>
          <w:rFonts w:ascii="Times New Roman" w:eastAsia="NotDefSpecial" w:hAnsi="Times New Roman"/>
          <w:b/>
          <w:lang w:eastAsia="ar-SA"/>
        </w:rPr>
      </w:pPr>
      <w:r w:rsidRPr="0076278B">
        <w:rPr>
          <w:rFonts w:ascii="Times New Roman" w:eastAsia="NotDefSpecial" w:hAnsi="Times New Roman"/>
          <w:b/>
          <w:lang w:eastAsia="ar-SA"/>
        </w:rPr>
        <w:lastRenderedPageBreak/>
        <w:t>Введение</w:t>
      </w:r>
    </w:p>
    <w:p w14:paraId="13C39F1D" w14:textId="77777777" w:rsidR="003238A6" w:rsidRPr="0076278B" w:rsidRDefault="003238A6" w:rsidP="003238A6">
      <w:pPr>
        <w:tabs>
          <w:tab w:val="left" w:pos="993"/>
        </w:tabs>
        <w:suppressAutoHyphens/>
        <w:ind w:firstLine="567"/>
        <w:jc w:val="both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>Нарастающие темпы и объемы межведомственного документооборота диктуют необходимость объединения всех организаций высокоскоростными каналами связи. Создание единых банков данных позволит упростить получение и передачу данных. Правильным шагом будет внедрение и развитие унифицированной системы документооборота.</w:t>
      </w:r>
    </w:p>
    <w:p w14:paraId="52BBDB99" w14:textId="77777777" w:rsidR="003238A6" w:rsidRPr="0076278B" w:rsidRDefault="003238A6" w:rsidP="003238A6">
      <w:pPr>
        <w:tabs>
          <w:tab w:val="left" w:pos="993"/>
        </w:tabs>
        <w:suppressAutoHyphens/>
        <w:ind w:firstLine="567"/>
        <w:jc w:val="both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>Правильное планирование и реализация, позволит создать перспективную масштабируемую систему с необходимой «прозрачностью» процессов и в то же время соответствующую существующим стандартам защиты от несанкционированного доступа и надежности. Ключевыми характеристиками такой системы должны стать надежность, защищенность, перспективность, прозрачность, унифицированность, масштабируемость.</w:t>
      </w:r>
    </w:p>
    <w:p w14:paraId="0BE4620A" w14:textId="77777777" w:rsidR="003238A6" w:rsidRPr="0076278B" w:rsidRDefault="003238A6" w:rsidP="00E978C8">
      <w:pPr>
        <w:numPr>
          <w:ilvl w:val="0"/>
          <w:numId w:val="43"/>
        </w:numPr>
        <w:tabs>
          <w:tab w:val="left" w:pos="993"/>
          <w:tab w:val="num" w:pos="3752"/>
        </w:tabs>
        <w:suppressAutoHyphens/>
        <w:autoSpaceDE w:val="0"/>
        <w:ind w:left="0" w:firstLine="567"/>
        <w:jc w:val="center"/>
        <w:rPr>
          <w:rFonts w:ascii="Times New Roman" w:eastAsia="NotDefSpecial" w:hAnsi="Times New Roman"/>
          <w:b/>
          <w:lang w:eastAsia="ar-SA"/>
        </w:rPr>
      </w:pPr>
      <w:r w:rsidRPr="0076278B">
        <w:rPr>
          <w:rFonts w:ascii="Times New Roman" w:eastAsia="NotDefSpecial" w:hAnsi="Times New Roman"/>
          <w:b/>
          <w:lang w:eastAsia="ar-SA"/>
        </w:rPr>
        <w:t>Характеристика проблемы, на решение которой направлена Подпрограмма, включая анализ причин ее возникновения, целесообразность и необходимость ее решения программно-целевыми методами</w:t>
      </w:r>
    </w:p>
    <w:p w14:paraId="5391CADC" w14:textId="77777777" w:rsidR="003238A6" w:rsidRPr="0076278B" w:rsidRDefault="003238A6" w:rsidP="003238A6">
      <w:pPr>
        <w:tabs>
          <w:tab w:val="left" w:pos="993"/>
        </w:tabs>
        <w:suppressAutoHyphens/>
        <w:ind w:firstLine="567"/>
        <w:jc w:val="both"/>
        <w:rPr>
          <w:rFonts w:ascii="Times New Roman" w:eastAsia="Calibri" w:hAnsi="Times New Roman"/>
          <w:spacing w:val="2"/>
          <w:shd w:val="clear" w:color="auto" w:fill="FFFFFF"/>
          <w:lang w:eastAsia="ar-SA"/>
        </w:rPr>
      </w:pPr>
      <w:r w:rsidRPr="0076278B">
        <w:rPr>
          <w:rFonts w:ascii="Times New Roman" w:eastAsia="Calibri" w:hAnsi="Times New Roman"/>
          <w:spacing w:val="2"/>
          <w:shd w:val="clear" w:color="auto" w:fill="FFFFFF"/>
          <w:lang w:eastAsia="ar-SA"/>
        </w:rPr>
        <w:t>Информационно - коммуникационные технологии (далее - ИКТ) имеют важное значение в развитии жизни современного общества, влияя на социально-экономическую, политическую, научную и культурную сферы общественной жизни.</w:t>
      </w:r>
    </w:p>
    <w:p w14:paraId="1B2040BA" w14:textId="2EA1F71C" w:rsidR="003238A6" w:rsidRDefault="003238A6" w:rsidP="003238A6">
      <w:pPr>
        <w:tabs>
          <w:tab w:val="left" w:pos="993"/>
        </w:tabs>
        <w:suppressAutoHyphens/>
        <w:ind w:firstLine="567"/>
        <w:jc w:val="both"/>
        <w:rPr>
          <w:rFonts w:ascii="Times New Roman" w:eastAsia="Calibri" w:hAnsi="Times New Roman"/>
          <w:spacing w:val="2"/>
          <w:shd w:val="clear" w:color="auto" w:fill="FFFFFF"/>
          <w:lang w:eastAsia="ar-SA"/>
        </w:rPr>
      </w:pPr>
      <w:r w:rsidRPr="0076278B">
        <w:rPr>
          <w:rFonts w:ascii="Times New Roman" w:eastAsia="Calibri" w:hAnsi="Times New Roman"/>
          <w:spacing w:val="2"/>
          <w:shd w:val="clear" w:color="auto" w:fill="FFFFFF"/>
          <w:lang w:eastAsia="ar-SA"/>
        </w:rPr>
        <w:t xml:space="preserve">В настоящее время необходимо проводить работу по информатизации деятельности администрации сельского поселения </w:t>
      </w:r>
      <w:r w:rsidR="004A2EFE">
        <w:rPr>
          <w:rFonts w:ascii="Times New Roman" w:eastAsia="Calibri" w:hAnsi="Times New Roman"/>
          <w:spacing w:val="2"/>
          <w:shd w:val="clear" w:color="auto" w:fill="FFFFFF"/>
          <w:lang w:eastAsia="ar-SA"/>
        </w:rPr>
        <w:t>Нижнее Санчелеево</w:t>
      </w:r>
      <w:r w:rsidRPr="0076278B">
        <w:rPr>
          <w:rFonts w:ascii="Times New Roman" w:eastAsia="Calibri" w:hAnsi="Times New Roman"/>
          <w:spacing w:val="2"/>
          <w:shd w:val="clear" w:color="auto" w:fill="FFFFFF"/>
          <w:lang w:eastAsia="ar-SA"/>
        </w:rPr>
        <w:t xml:space="preserve"> муниципального района Ставропольский Самарской области. Завершен этап первоначального оснащения администрации сельского поселения </w:t>
      </w:r>
      <w:r w:rsidR="004A2EFE">
        <w:rPr>
          <w:rFonts w:ascii="Times New Roman" w:eastAsia="Calibri" w:hAnsi="Times New Roman"/>
          <w:spacing w:val="2"/>
          <w:shd w:val="clear" w:color="auto" w:fill="FFFFFF"/>
          <w:lang w:eastAsia="ar-SA"/>
        </w:rPr>
        <w:t>Нижнее Санчелеево</w:t>
      </w:r>
      <w:r w:rsidRPr="0076278B">
        <w:rPr>
          <w:rFonts w:ascii="Times New Roman" w:eastAsia="Calibri" w:hAnsi="Times New Roman"/>
          <w:spacing w:val="2"/>
          <w:shd w:val="clear" w:color="auto" w:fill="FFFFFF"/>
          <w:lang w:eastAsia="ar-SA"/>
        </w:rPr>
        <w:t xml:space="preserve"> муниципального района Ставропольский Самарской области </w:t>
      </w:r>
      <w:r w:rsidRPr="0076278B">
        <w:rPr>
          <w:rFonts w:ascii="Times New Roman" w:eastAsia="Calibri" w:hAnsi="Times New Roman"/>
          <w:lang w:eastAsia="ar-SA"/>
        </w:rPr>
        <w:t xml:space="preserve">компьютерной техникой и </w:t>
      </w:r>
      <w:r w:rsidRPr="0076278B">
        <w:rPr>
          <w:rFonts w:ascii="Times New Roman" w:eastAsia="Calibri" w:hAnsi="Times New Roman"/>
          <w:spacing w:val="2"/>
          <w:shd w:val="clear" w:color="auto" w:fill="FFFFFF"/>
          <w:lang w:eastAsia="ar-SA"/>
        </w:rPr>
        <w:t>оргтехникой. Созданы информационно-технологическая и коммуникационная инфраструктуры обеспечения их деятельности.</w:t>
      </w:r>
    </w:p>
    <w:p w14:paraId="3F5FDB24" w14:textId="5F6942EE" w:rsidR="003238A6" w:rsidRDefault="003238A6" w:rsidP="003238A6">
      <w:pPr>
        <w:tabs>
          <w:tab w:val="left" w:pos="993"/>
        </w:tabs>
        <w:suppressAutoHyphens/>
        <w:ind w:firstLine="567"/>
        <w:jc w:val="both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 xml:space="preserve">Настоящая </w:t>
      </w:r>
      <w:r w:rsidRPr="00983964">
        <w:rPr>
          <w:rFonts w:ascii="Times New Roman" w:eastAsia="Calibri" w:hAnsi="Times New Roman"/>
          <w:lang w:eastAsia="ar-SA"/>
        </w:rPr>
        <w:t xml:space="preserve">подпрограмма </w:t>
      </w:r>
      <w:r w:rsidR="00983964" w:rsidRPr="00983964">
        <w:rPr>
          <w:rFonts w:ascii="Times New Roman" w:eastAsia="Calibri" w:hAnsi="Times New Roman"/>
          <w:lang w:eastAsia="ar-SA"/>
        </w:rPr>
        <w:t>в первую очередь предназначена для</w:t>
      </w:r>
      <w:r w:rsidRPr="00983964">
        <w:rPr>
          <w:rFonts w:ascii="Times New Roman" w:eastAsia="Calibri" w:hAnsi="Times New Roman"/>
          <w:lang w:eastAsia="ar-SA"/>
        </w:rPr>
        <w:t xml:space="preserve"> решения</w:t>
      </w:r>
      <w:r w:rsidRPr="0076278B">
        <w:rPr>
          <w:rFonts w:ascii="Times New Roman" w:eastAsia="Calibri" w:hAnsi="Times New Roman"/>
          <w:lang w:eastAsia="ar-SA"/>
        </w:rPr>
        <w:t xml:space="preserve"> задач информатизации и направлена на выполнение мероприятий, формирующих инфраструктурную основу для совершенствования управления,</w:t>
      </w:r>
      <w:r w:rsidR="00A74C2C">
        <w:rPr>
          <w:rFonts w:ascii="Times New Roman" w:eastAsia="Calibri" w:hAnsi="Times New Roman"/>
          <w:lang w:eastAsia="ar-SA"/>
        </w:rPr>
        <w:t xml:space="preserve"> </w:t>
      </w:r>
      <w:r w:rsidRPr="0076278B">
        <w:rPr>
          <w:rFonts w:ascii="Times New Roman" w:eastAsia="Calibri" w:hAnsi="Times New Roman"/>
          <w:lang w:eastAsia="ar-SA"/>
        </w:rPr>
        <w:t xml:space="preserve">а также необходимых условий для организации единого информационного пространства между деятельностью администрации сельского поселения </w:t>
      </w:r>
      <w:r w:rsidR="004A2EFE">
        <w:rPr>
          <w:rFonts w:ascii="Times New Roman" w:eastAsia="Calibri" w:hAnsi="Times New Roman"/>
          <w:lang w:eastAsia="ar-SA"/>
        </w:rPr>
        <w:t>Нижнее Санчелеево</w:t>
      </w:r>
      <w:r w:rsidRPr="0076278B">
        <w:rPr>
          <w:rFonts w:ascii="Times New Roman" w:eastAsia="Calibri" w:hAnsi="Times New Roman"/>
          <w:lang w:eastAsia="ar-SA"/>
        </w:rPr>
        <w:t xml:space="preserve"> муниципального района Ставропольский Самарской области и взаимодействующими с ней организациями и учреждениями.</w:t>
      </w:r>
    </w:p>
    <w:p w14:paraId="5B66B710" w14:textId="128EE2ED" w:rsidR="00ED3891" w:rsidRPr="0076278B" w:rsidRDefault="00ED3891" w:rsidP="00ED3891">
      <w:pPr>
        <w:tabs>
          <w:tab w:val="left" w:pos="993"/>
        </w:tabs>
        <w:suppressAutoHyphens/>
        <w:ind w:firstLine="567"/>
        <w:jc w:val="both"/>
        <w:rPr>
          <w:rFonts w:ascii="Times New Roman" w:eastAsia="Calibri" w:hAnsi="Times New Roman"/>
          <w:spacing w:val="2"/>
          <w:shd w:val="clear" w:color="auto" w:fill="FFFFFF"/>
          <w:lang w:eastAsia="ar-SA"/>
        </w:rPr>
      </w:pPr>
      <w:r w:rsidRPr="00B82693">
        <w:rPr>
          <w:rFonts w:ascii="Times New Roman" w:eastAsia="Calibri" w:hAnsi="Times New Roman"/>
          <w:spacing w:val="2"/>
          <w:shd w:val="clear" w:color="auto" w:fill="FFFFFF"/>
          <w:lang w:eastAsia="ar-SA"/>
        </w:rPr>
        <w:t xml:space="preserve">Вместе с тем настоящая программа необходима для обеспечения ведения бухгалтерского учета имущества администрации сельского поселения </w:t>
      </w:r>
      <w:r w:rsidR="00B82693" w:rsidRPr="00B82693">
        <w:rPr>
          <w:rFonts w:ascii="Times New Roman" w:eastAsia="Calibri" w:hAnsi="Times New Roman"/>
          <w:spacing w:val="2"/>
          <w:shd w:val="clear" w:color="auto" w:fill="FFFFFF"/>
          <w:lang w:eastAsia="ar-SA"/>
        </w:rPr>
        <w:t>Нижнее Санчелеево</w:t>
      </w:r>
      <w:r w:rsidRPr="00B82693">
        <w:rPr>
          <w:rFonts w:ascii="Times New Roman" w:eastAsia="Calibri" w:hAnsi="Times New Roman"/>
          <w:spacing w:val="2"/>
          <w:shd w:val="clear" w:color="auto" w:fill="FFFFFF"/>
          <w:lang w:eastAsia="ar-SA"/>
        </w:rPr>
        <w:t xml:space="preserve">, ее финансовых обязательств и их движения, а также иных хозяйственных операций, осуществляемых администрацией сельского поселения </w:t>
      </w:r>
      <w:r w:rsidR="00B82693" w:rsidRPr="00B82693">
        <w:rPr>
          <w:rFonts w:ascii="Times New Roman" w:eastAsia="Calibri" w:hAnsi="Times New Roman"/>
          <w:spacing w:val="2"/>
          <w:shd w:val="clear" w:color="auto" w:fill="FFFFFF"/>
          <w:lang w:eastAsia="ar-SA"/>
        </w:rPr>
        <w:t>Нижнее Санчелеево</w:t>
      </w:r>
      <w:r w:rsidRPr="00B82693">
        <w:rPr>
          <w:rFonts w:ascii="Times New Roman" w:eastAsia="Calibri" w:hAnsi="Times New Roman"/>
          <w:spacing w:val="2"/>
          <w:shd w:val="clear" w:color="auto" w:fill="FFFFFF"/>
          <w:lang w:eastAsia="ar-SA"/>
        </w:rPr>
        <w:t xml:space="preserve"> в ходе ведения деятельности, предусмотренной ее учредительными документами, планирование, уточнение и исполнение бюджета сельского поселения</w:t>
      </w:r>
      <w:r w:rsidR="00B82693" w:rsidRPr="00B82693">
        <w:rPr>
          <w:rFonts w:ascii="Times New Roman" w:eastAsia="Calibri" w:hAnsi="Times New Roman"/>
          <w:spacing w:val="2"/>
          <w:shd w:val="clear" w:color="auto" w:fill="FFFFFF"/>
          <w:lang w:eastAsia="ar-SA"/>
        </w:rPr>
        <w:t xml:space="preserve"> Нижнее Санчелеево</w:t>
      </w:r>
      <w:r w:rsidRPr="00B82693">
        <w:rPr>
          <w:rFonts w:ascii="Times New Roman" w:eastAsia="Calibri" w:hAnsi="Times New Roman"/>
          <w:spacing w:val="2"/>
          <w:shd w:val="clear" w:color="auto" w:fill="FFFFFF"/>
          <w:lang w:eastAsia="ar-SA"/>
        </w:rPr>
        <w:t xml:space="preserve"> муниципального района Ставропольский Самарской области в соответствии с Бюджетным кодексом РФ.</w:t>
      </w:r>
    </w:p>
    <w:p w14:paraId="0E89C97E" w14:textId="77777777" w:rsidR="003238A6" w:rsidRPr="0076278B" w:rsidRDefault="003238A6" w:rsidP="003238A6">
      <w:pPr>
        <w:tabs>
          <w:tab w:val="left" w:pos="993"/>
        </w:tabs>
        <w:suppressAutoHyphens/>
        <w:ind w:firstLine="567"/>
        <w:jc w:val="both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>Учитывая уровень оснащенности вычислительной техникой и средствами телекоммуникаций, а также иные характеристики развития ИКТ в области информатизации, муниципальная сфера управления находится в положении "догоняющей". Причины такого положения в следующем:</w:t>
      </w:r>
    </w:p>
    <w:p w14:paraId="570390BB" w14:textId="561CFC34" w:rsidR="003238A6" w:rsidRPr="0076278B" w:rsidRDefault="003238A6" w:rsidP="00E978C8">
      <w:pPr>
        <w:numPr>
          <w:ilvl w:val="1"/>
          <w:numId w:val="43"/>
        </w:numPr>
        <w:tabs>
          <w:tab w:val="left" w:pos="993"/>
        </w:tabs>
        <w:suppressAutoHyphens/>
        <w:ind w:left="0" w:firstLine="567"/>
        <w:jc w:val="both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 xml:space="preserve">Компьютерная оснащённость администрации сельского поселения </w:t>
      </w:r>
      <w:r w:rsidR="00B82693">
        <w:rPr>
          <w:rFonts w:ascii="Times New Roman" w:eastAsia="Calibri" w:hAnsi="Times New Roman"/>
          <w:lang w:eastAsia="ar-SA"/>
        </w:rPr>
        <w:t>Нижнее Санчелеево</w:t>
      </w:r>
      <w:r w:rsidRPr="0076278B">
        <w:rPr>
          <w:rFonts w:ascii="Times New Roman" w:eastAsia="Calibri" w:hAnsi="Times New Roman"/>
          <w:lang w:eastAsia="ar-SA"/>
        </w:rPr>
        <w:t xml:space="preserve"> муниципального района Ставропольский Самарской области увеличилась до размеров, требующих унифицированной политики, в части закупки, управления, обновления ПО, тех. поддержке.</w:t>
      </w:r>
    </w:p>
    <w:p w14:paraId="3ED44B59" w14:textId="1EADBE4D" w:rsidR="003238A6" w:rsidRPr="0076278B" w:rsidRDefault="003238A6" w:rsidP="00E978C8">
      <w:pPr>
        <w:numPr>
          <w:ilvl w:val="1"/>
          <w:numId w:val="43"/>
        </w:numPr>
        <w:tabs>
          <w:tab w:val="left" w:pos="993"/>
        </w:tabs>
        <w:suppressAutoHyphens/>
        <w:ind w:left="0" w:firstLine="567"/>
        <w:jc w:val="both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 xml:space="preserve">Недостаточный уровень обеспечения информационной безопасности, защиты телекоммуникационной инфраструктуры и информационных систем в администрации сельского поселения </w:t>
      </w:r>
      <w:r w:rsidR="00B82693">
        <w:rPr>
          <w:rFonts w:ascii="Times New Roman" w:eastAsia="Calibri" w:hAnsi="Times New Roman"/>
          <w:lang w:eastAsia="ar-SA"/>
        </w:rPr>
        <w:t>Нижнее Санчелеево</w:t>
      </w:r>
      <w:r w:rsidRPr="0076278B">
        <w:rPr>
          <w:rFonts w:ascii="Times New Roman" w:eastAsia="Calibri" w:hAnsi="Times New Roman"/>
          <w:lang w:eastAsia="ar-SA"/>
        </w:rPr>
        <w:t xml:space="preserve"> муниципального района Ставропольский Самарской области.</w:t>
      </w:r>
    </w:p>
    <w:p w14:paraId="715B6102" w14:textId="77777777" w:rsidR="003238A6" w:rsidRPr="0076278B" w:rsidRDefault="003238A6" w:rsidP="003238A6">
      <w:pPr>
        <w:tabs>
          <w:tab w:val="left" w:pos="993"/>
        </w:tabs>
        <w:suppressAutoHyphens/>
        <w:autoSpaceDE w:val="0"/>
        <w:ind w:firstLine="567"/>
        <w:jc w:val="center"/>
        <w:rPr>
          <w:rFonts w:ascii="Times New Roman" w:eastAsia="NotDefSpecial" w:hAnsi="Times New Roman"/>
          <w:b/>
          <w:lang w:eastAsia="ar-SA"/>
        </w:rPr>
      </w:pPr>
      <w:r w:rsidRPr="0076278B">
        <w:rPr>
          <w:rFonts w:ascii="Times New Roman" w:eastAsia="NotDefSpecial" w:hAnsi="Times New Roman"/>
          <w:b/>
          <w:lang w:eastAsia="ar-SA"/>
        </w:rPr>
        <w:lastRenderedPageBreak/>
        <w:t>2. Обоснование целесообразности и необходимости решения проблемы программно-целевым методом</w:t>
      </w:r>
    </w:p>
    <w:p w14:paraId="59A57519" w14:textId="77777777" w:rsidR="003238A6" w:rsidRDefault="003238A6" w:rsidP="003238A6">
      <w:pPr>
        <w:tabs>
          <w:tab w:val="left" w:pos="993"/>
        </w:tabs>
        <w:suppressAutoHyphens/>
        <w:autoSpaceDE w:val="0"/>
        <w:ind w:firstLine="567"/>
        <w:jc w:val="both"/>
        <w:rPr>
          <w:rFonts w:ascii="Times New Roman" w:eastAsia="NotDefSpecial" w:hAnsi="Times New Roman"/>
          <w:lang w:eastAsia="ar-SA"/>
        </w:rPr>
      </w:pPr>
      <w:r w:rsidRPr="0076278B">
        <w:rPr>
          <w:rFonts w:ascii="Times New Roman" w:eastAsia="NotDefSpecial" w:hAnsi="Times New Roman"/>
          <w:lang w:eastAsia="ar-SA"/>
        </w:rPr>
        <w:t>Процесс перехода к информационному обществу – это сложная комплексная задача, охватывающая практически все виды и формы человеческой деятельности, затрагивающая интересы всех слоев общества. Решение такого рода задачи требует достаточно длительного времени, эффективного взаимодействия всех заинтересованных в ее решении сторон. Именно для решения такого рода задач, требующих интеграции усилий всего общества, служит программно-целевой подход. В его основу положен принцип ориентации совокупности выполняемых различными исполнителями действий на достижение общей цели.</w:t>
      </w:r>
    </w:p>
    <w:p w14:paraId="3B8A2529" w14:textId="77777777" w:rsidR="000974CE" w:rsidRPr="00E05B51" w:rsidRDefault="00E05B51" w:rsidP="00E05B51">
      <w:pPr>
        <w:tabs>
          <w:tab w:val="left" w:pos="993"/>
        </w:tabs>
        <w:suppressAutoHyphens/>
        <w:jc w:val="both"/>
        <w:rPr>
          <w:rFonts w:ascii="Times New Roman" w:eastAsia="Calibri" w:hAnsi="Times New Roman"/>
          <w:lang w:eastAsia="ar-SA"/>
        </w:rPr>
      </w:pPr>
      <w:r>
        <w:rPr>
          <w:rFonts w:ascii="Times New Roman" w:eastAsia="NotDefSpecial" w:hAnsi="Times New Roman"/>
          <w:lang w:eastAsia="ar-SA"/>
        </w:rPr>
        <w:tab/>
      </w:r>
      <w:r w:rsidR="000974CE" w:rsidRPr="00B82693">
        <w:rPr>
          <w:rFonts w:ascii="Times New Roman" w:eastAsia="NotDefSpecial" w:hAnsi="Times New Roman"/>
          <w:lang w:eastAsia="ar-SA"/>
        </w:rPr>
        <w:t xml:space="preserve">Организация </w:t>
      </w:r>
      <w:r w:rsidR="00175C35" w:rsidRPr="00B82693">
        <w:rPr>
          <w:rFonts w:ascii="Times New Roman" w:eastAsia="NotDefSpecial" w:hAnsi="Times New Roman"/>
          <w:lang w:eastAsia="ar-SA"/>
        </w:rPr>
        <w:t xml:space="preserve">ведения </w:t>
      </w:r>
      <w:r w:rsidR="00175C35" w:rsidRPr="00B82693">
        <w:rPr>
          <w:rFonts w:ascii="Times New Roman" w:eastAsia="Calibri" w:hAnsi="Times New Roman"/>
          <w:lang w:eastAsia="ar-SA"/>
        </w:rPr>
        <w:t>бюджетного (бухгалтерского) учета</w:t>
      </w:r>
      <w:r w:rsidR="00A126FE" w:rsidRPr="00B82693">
        <w:rPr>
          <w:rFonts w:ascii="Times New Roman" w:eastAsia="Calibri" w:hAnsi="Times New Roman"/>
          <w:lang w:eastAsia="ar-SA"/>
        </w:rPr>
        <w:t xml:space="preserve"> и</w:t>
      </w:r>
      <w:r w:rsidR="00175C35" w:rsidRPr="00B82693">
        <w:rPr>
          <w:rFonts w:ascii="Times New Roman" w:eastAsia="Calibri" w:hAnsi="Times New Roman"/>
          <w:lang w:eastAsia="ar-SA"/>
        </w:rPr>
        <w:t xml:space="preserve"> отчетности</w:t>
      </w:r>
      <w:r w:rsidR="00A126FE" w:rsidRPr="00B82693">
        <w:rPr>
          <w:rFonts w:ascii="Times New Roman" w:eastAsia="Calibri" w:hAnsi="Times New Roman"/>
          <w:lang w:eastAsia="ar-SA"/>
        </w:rPr>
        <w:t xml:space="preserve">, </w:t>
      </w:r>
      <w:r w:rsidR="00175C35" w:rsidRPr="00B82693">
        <w:rPr>
          <w:rFonts w:ascii="Times New Roman" w:eastAsia="Calibri" w:hAnsi="Times New Roman"/>
          <w:lang w:eastAsia="ar-SA"/>
        </w:rPr>
        <w:t>осуществлени</w:t>
      </w:r>
      <w:r w:rsidR="00A126FE" w:rsidRPr="00B82693">
        <w:rPr>
          <w:rFonts w:ascii="Times New Roman" w:eastAsia="Calibri" w:hAnsi="Times New Roman"/>
          <w:lang w:eastAsia="ar-SA"/>
        </w:rPr>
        <w:t>е</w:t>
      </w:r>
      <w:r w:rsidR="00175C35" w:rsidRPr="00B82693">
        <w:rPr>
          <w:rFonts w:ascii="Times New Roman" w:eastAsia="Calibri" w:hAnsi="Times New Roman"/>
          <w:lang w:eastAsia="ar-SA"/>
        </w:rPr>
        <w:t xml:space="preserve"> контроля за исполнением бюджета</w:t>
      </w:r>
      <w:r w:rsidRPr="00B82693">
        <w:rPr>
          <w:rFonts w:ascii="Times New Roman" w:eastAsia="NotDefSpecial" w:hAnsi="Times New Roman"/>
          <w:lang w:eastAsia="ar-SA"/>
        </w:rPr>
        <w:t xml:space="preserve">, своевременное предоставление в установленном порядке </w:t>
      </w:r>
      <w:r w:rsidR="002508A6" w:rsidRPr="00B82693">
        <w:rPr>
          <w:rFonts w:ascii="Times New Roman" w:eastAsia="NotDefSpecial" w:hAnsi="Times New Roman"/>
          <w:lang w:eastAsia="ar-SA"/>
        </w:rPr>
        <w:t>бюджетного (</w:t>
      </w:r>
      <w:r w:rsidRPr="00B82693">
        <w:rPr>
          <w:rFonts w:ascii="Times New Roman" w:eastAsia="NotDefSpecial" w:hAnsi="Times New Roman"/>
          <w:lang w:eastAsia="ar-SA"/>
        </w:rPr>
        <w:t>бухгалтерско</w:t>
      </w:r>
      <w:r w:rsidR="002508A6" w:rsidRPr="00B82693">
        <w:rPr>
          <w:rFonts w:ascii="Times New Roman" w:eastAsia="NotDefSpecial" w:hAnsi="Times New Roman"/>
          <w:lang w:eastAsia="ar-SA"/>
        </w:rPr>
        <w:t>го)</w:t>
      </w:r>
      <w:r w:rsidRPr="00B82693">
        <w:rPr>
          <w:rFonts w:ascii="Times New Roman" w:eastAsia="NotDefSpecial" w:hAnsi="Times New Roman"/>
          <w:lang w:eastAsia="ar-SA"/>
        </w:rPr>
        <w:t xml:space="preserve"> </w:t>
      </w:r>
      <w:r w:rsidR="002508A6" w:rsidRPr="00B82693">
        <w:rPr>
          <w:rFonts w:ascii="Times New Roman" w:eastAsia="NotDefSpecial" w:hAnsi="Times New Roman"/>
          <w:lang w:eastAsia="ar-SA"/>
        </w:rPr>
        <w:t xml:space="preserve">учета и </w:t>
      </w:r>
      <w:proofErr w:type="gramStart"/>
      <w:r w:rsidR="002508A6" w:rsidRPr="00B82693">
        <w:rPr>
          <w:rFonts w:ascii="Times New Roman" w:eastAsia="NotDefSpecial" w:hAnsi="Times New Roman"/>
          <w:lang w:eastAsia="ar-SA"/>
        </w:rPr>
        <w:t>отчетности</w:t>
      </w:r>
      <w:r w:rsidRPr="00B82693">
        <w:rPr>
          <w:rFonts w:ascii="Times New Roman" w:eastAsia="NotDefSpecial" w:hAnsi="Times New Roman"/>
          <w:lang w:eastAsia="ar-SA"/>
        </w:rPr>
        <w:t xml:space="preserve"> </w:t>
      </w:r>
      <w:r w:rsidR="000974CE" w:rsidRPr="00B82693">
        <w:rPr>
          <w:rFonts w:ascii="Times New Roman" w:eastAsia="NotDefSpecial" w:hAnsi="Times New Roman"/>
          <w:lang w:eastAsia="ar-SA"/>
        </w:rPr>
        <w:t xml:space="preserve"> </w:t>
      </w:r>
      <w:r w:rsidR="002508A6" w:rsidRPr="00B82693">
        <w:rPr>
          <w:rFonts w:ascii="Times New Roman" w:eastAsia="Calibri" w:hAnsi="Times New Roman"/>
          <w:lang w:eastAsia="ar-SA"/>
        </w:rPr>
        <w:t>согласно</w:t>
      </w:r>
      <w:proofErr w:type="gramEnd"/>
      <w:r w:rsidR="002508A6" w:rsidRPr="00B82693">
        <w:rPr>
          <w:rFonts w:ascii="Times New Roman" w:eastAsia="Calibri" w:hAnsi="Times New Roman"/>
          <w:lang w:eastAsia="ar-SA"/>
        </w:rPr>
        <w:t xml:space="preserve"> действующему законодательству</w:t>
      </w:r>
      <w:r w:rsidRPr="00B82693">
        <w:rPr>
          <w:rFonts w:ascii="Times New Roman" w:eastAsia="Calibri" w:hAnsi="Times New Roman"/>
          <w:lang w:eastAsia="ar-SA"/>
        </w:rPr>
        <w:t>.</w:t>
      </w:r>
    </w:p>
    <w:p w14:paraId="3DC07102" w14:textId="784C1AC4" w:rsidR="003238A6" w:rsidRPr="0076278B" w:rsidRDefault="003238A6" w:rsidP="003238A6">
      <w:pPr>
        <w:tabs>
          <w:tab w:val="left" w:pos="993"/>
        </w:tabs>
        <w:suppressAutoHyphens/>
        <w:autoSpaceDE w:val="0"/>
        <w:ind w:firstLine="567"/>
        <w:jc w:val="both"/>
        <w:rPr>
          <w:rFonts w:ascii="Times New Roman" w:eastAsia="NotDefSpecial" w:hAnsi="Times New Roman"/>
          <w:lang w:eastAsia="ar-SA"/>
        </w:rPr>
      </w:pPr>
      <w:r w:rsidRPr="0076278B">
        <w:rPr>
          <w:rFonts w:ascii="Times New Roman" w:eastAsia="NotDefSpecial" w:hAnsi="Times New Roman"/>
          <w:lang w:eastAsia="ar-SA"/>
        </w:rPr>
        <w:t xml:space="preserve">Развитие и использование ИКТ для социально- экономического развития сельского поселения </w:t>
      </w:r>
      <w:r w:rsidR="00B82693">
        <w:rPr>
          <w:rFonts w:ascii="Times New Roman" w:eastAsia="NotDefSpecial" w:hAnsi="Times New Roman"/>
          <w:lang w:eastAsia="ar-SA"/>
        </w:rPr>
        <w:t>Нижнее Санчелеево</w:t>
      </w:r>
      <w:r w:rsidRPr="0076278B">
        <w:rPr>
          <w:rFonts w:ascii="Times New Roman" w:eastAsia="NotDefSpecial" w:hAnsi="Times New Roman"/>
          <w:lang w:eastAsia="ar-SA"/>
        </w:rPr>
        <w:t xml:space="preserve"> муниципального района Ставропольский Самарской области является задачей, решение которой требует программно-целевого подхода.</w:t>
      </w:r>
    </w:p>
    <w:p w14:paraId="1ABC2EC6" w14:textId="77777777" w:rsidR="003238A6" w:rsidRPr="0076278B" w:rsidRDefault="003238A6" w:rsidP="003238A6">
      <w:pPr>
        <w:tabs>
          <w:tab w:val="left" w:pos="993"/>
        </w:tabs>
        <w:suppressAutoHyphens/>
        <w:autoSpaceDE w:val="0"/>
        <w:ind w:firstLine="567"/>
        <w:jc w:val="both"/>
        <w:rPr>
          <w:rFonts w:ascii="Times New Roman" w:eastAsia="NotDefSpecial" w:hAnsi="Times New Roman"/>
          <w:lang w:eastAsia="ar-SA"/>
        </w:rPr>
      </w:pPr>
      <w:r w:rsidRPr="0076278B">
        <w:rPr>
          <w:rFonts w:ascii="Times New Roman" w:eastAsia="NotDefSpecial" w:hAnsi="Times New Roman"/>
          <w:lang w:eastAsia="ar-SA"/>
        </w:rPr>
        <w:t>Реализация программно-целевого подхода позволит повысить эффективность расходования бюджетных средств на развитие и использование ИКТ и обеспечить эффективное межведомственное взаимодействие в области развития и использования ИКТ.</w:t>
      </w:r>
    </w:p>
    <w:p w14:paraId="405B1BA0" w14:textId="77777777" w:rsidR="003238A6" w:rsidRPr="0076278B" w:rsidRDefault="003238A6" w:rsidP="003238A6">
      <w:pPr>
        <w:tabs>
          <w:tab w:val="left" w:pos="993"/>
        </w:tabs>
        <w:suppressAutoHyphens/>
        <w:ind w:left="4112"/>
        <w:rPr>
          <w:rFonts w:ascii="Times New Roman" w:eastAsia="Calibri" w:hAnsi="Times New Roman"/>
          <w:b/>
          <w:lang w:eastAsia="ar-SA"/>
        </w:rPr>
      </w:pPr>
      <w:r w:rsidRPr="0076278B">
        <w:rPr>
          <w:rFonts w:ascii="Times New Roman" w:eastAsia="Calibri" w:hAnsi="Times New Roman"/>
          <w:b/>
          <w:lang w:eastAsia="ar-SA"/>
        </w:rPr>
        <w:t>3. Цели и задачи.</w:t>
      </w:r>
    </w:p>
    <w:p w14:paraId="023F9DB9" w14:textId="77777777" w:rsidR="003238A6" w:rsidRPr="0076278B" w:rsidRDefault="003238A6" w:rsidP="003238A6">
      <w:pPr>
        <w:tabs>
          <w:tab w:val="left" w:pos="993"/>
        </w:tabs>
        <w:suppressAutoHyphens/>
        <w:ind w:firstLine="567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>Цель 1: Уменьшение скорости реагирования и затрат на документооборот.</w:t>
      </w:r>
    </w:p>
    <w:p w14:paraId="5D927874" w14:textId="77777777" w:rsidR="003238A6" w:rsidRPr="0076278B" w:rsidRDefault="003238A6" w:rsidP="003238A6">
      <w:pPr>
        <w:tabs>
          <w:tab w:val="left" w:pos="993"/>
        </w:tabs>
        <w:suppressAutoHyphens/>
        <w:ind w:firstLine="567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>Задачи:</w:t>
      </w:r>
    </w:p>
    <w:p w14:paraId="5723E776" w14:textId="77777777" w:rsidR="003238A6" w:rsidRPr="0076278B" w:rsidRDefault="003238A6" w:rsidP="003238A6">
      <w:pPr>
        <w:tabs>
          <w:tab w:val="left" w:pos="993"/>
        </w:tabs>
        <w:suppressAutoHyphens/>
        <w:jc w:val="both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 xml:space="preserve">         а) Перевод внутреннего документооборота в электронную форму.</w:t>
      </w:r>
      <w:r w:rsidRPr="0076278B">
        <w:rPr>
          <w:rFonts w:ascii="Times New Roman" w:eastAsia="Calibri" w:hAnsi="Times New Roman"/>
          <w:lang w:eastAsia="ar-SA"/>
        </w:rPr>
        <w:br/>
        <w:t xml:space="preserve">         б) Постепенное наращивание количества СЭДО на рабочих местах, с перспективой постепенного отказа от внутреннего бумажного документооборота.</w:t>
      </w:r>
    </w:p>
    <w:p w14:paraId="17738B3D" w14:textId="77777777" w:rsidR="003238A6" w:rsidRPr="0076278B" w:rsidRDefault="003238A6" w:rsidP="003238A6">
      <w:pPr>
        <w:tabs>
          <w:tab w:val="left" w:pos="993"/>
        </w:tabs>
        <w:suppressAutoHyphens/>
        <w:ind w:firstLine="567"/>
        <w:jc w:val="both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 xml:space="preserve">Цели 2: Улучшение материально-технической базы ИТ-инфраструктуры. </w:t>
      </w:r>
    </w:p>
    <w:p w14:paraId="46B14FD1" w14:textId="77777777" w:rsidR="003238A6" w:rsidRPr="0076278B" w:rsidRDefault="003238A6" w:rsidP="003238A6">
      <w:pPr>
        <w:tabs>
          <w:tab w:val="left" w:pos="993"/>
        </w:tabs>
        <w:suppressAutoHyphens/>
        <w:ind w:firstLine="567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>Задачи:</w:t>
      </w:r>
    </w:p>
    <w:p w14:paraId="1B4FE8A8" w14:textId="039C3059" w:rsidR="003238A6" w:rsidRDefault="003238A6" w:rsidP="00A126FE">
      <w:pPr>
        <w:tabs>
          <w:tab w:val="left" w:pos="993"/>
        </w:tabs>
        <w:suppressAutoHyphens/>
        <w:jc w:val="both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 xml:space="preserve">          а) Приобретение компьютеров и оргтехники для нужд администрации сельского поселения </w:t>
      </w:r>
      <w:r w:rsidR="00B82693">
        <w:rPr>
          <w:rFonts w:ascii="Times New Roman" w:eastAsia="Calibri" w:hAnsi="Times New Roman"/>
          <w:lang w:eastAsia="ar-SA"/>
        </w:rPr>
        <w:t>Нижнее Санчелеево</w:t>
      </w:r>
      <w:r w:rsidRPr="0076278B">
        <w:rPr>
          <w:rFonts w:ascii="Times New Roman" w:eastAsia="Calibri" w:hAnsi="Times New Roman"/>
          <w:lang w:eastAsia="ar-SA"/>
        </w:rPr>
        <w:t xml:space="preserve"> муниципального района Ставропольский Самарской области.</w:t>
      </w:r>
      <w:r w:rsidRPr="0076278B">
        <w:rPr>
          <w:rFonts w:ascii="Times New Roman" w:eastAsia="Calibri" w:hAnsi="Times New Roman"/>
          <w:lang w:eastAsia="ar-SA"/>
        </w:rPr>
        <w:br/>
        <w:t xml:space="preserve">          б) Организация доступа в сеть интернет по оптоволоконному каналу связи.</w:t>
      </w:r>
    </w:p>
    <w:p w14:paraId="639D45CD" w14:textId="0AE2890D" w:rsidR="00E05B51" w:rsidRPr="00B82693" w:rsidRDefault="00E05B51" w:rsidP="00A126FE">
      <w:pPr>
        <w:tabs>
          <w:tab w:val="left" w:pos="993"/>
        </w:tabs>
        <w:suppressAutoHyphens/>
        <w:jc w:val="both"/>
        <w:rPr>
          <w:rFonts w:ascii="Times New Roman" w:eastAsia="Calibri" w:hAnsi="Times New Roman"/>
          <w:lang w:eastAsia="ar-SA"/>
        </w:rPr>
      </w:pPr>
      <w:r>
        <w:rPr>
          <w:rFonts w:ascii="Times New Roman" w:eastAsia="Calibri" w:hAnsi="Times New Roman"/>
          <w:lang w:eastAsia="ar-SA"/>
        </w:rPr>
        <w:t xml:space="preserve">           </w:t>
      </w:r>
      <w:r w:rsidRPr="00B82693">
        <w:rPr>
          <w:rFonts w:ascii="Times New Roman" w:eastAsia="Calibri" w:hAnsi="Times New Roman"/>
          <w:lang w:eastAsia="ar-SA"/>
        </w:rPr>
        <w:t xml:space="preserve">Цель 3: </w:t>
      </w:r>
      <w:proofErr w:type="gramStart"/>
      <w:r w:rsidR="002508A6" w:rsidRPr="00B82693">
        <w:rPr>
          <w:rFonts w:ascii="Times New Roman" w:eastAsia="Calibri" w:hAnsi="Times New Roman"/>
          <w:lang w:eastAsia="ar-SA"/>
        </w:rPr>
        <w:t xml:space="preserve">Улучшение </w:t>
      </w:r>
      <w:r w:rsidR="00A126FE" w:rsidRPr="00B82693">
        <w:rPr>
          <w:rFonts w:ascii="Times New Roman" w:eastAsia="Calibri" w:hAnsi="Times New Roman"/>
          <w:lang w:eastAsia="ar-SA"/>
        </w:rPr>
        <w:t xml:space="preserve"> и</w:t>
      </w:r>
      <w:proofErr w:type="gramEnd"/>
      <w:r w:rsidR="00A126FE" w:rsidRPr="00B82693">
        <w:rPr>
          <w:rFonts w:ascii="Times New Roman" w:eastAsia="Calibri" w:hAnsi="Times New Roman"/>
          <w:lang w:eastAsia="ar-SA"/>
        </w:rPr>
        <w:t xml:space="preserve"> </w:t>
      </w:r>
      <w:r w:rsidR="002508A6" w:rsidRPr="00B82693">
        <w:rPr>
          <w:rFonts w:ascii="Times New Roman" w:eastAsia="Calibri" w:hAnsi="Times New Roman"/>
          <w:lang w:eastAsia="ar-SA"/>
        </w:rPr>
        <w:t xml:space="preserve">совершенствования бюджетного (бухгалтерского) учета </w:t>
      </w:r>
      <w:r w:rsidR="00A126FE" w:rsidRPr="00B82693">
        <w:rPr>
          <w:rFonts w:ascii="Times New Roman" w:eastAsia="Calibri" w:hAnsi="Times New Roman"/>
          <w:lang w:eastAsia="ar-SA"/>
        </w:rPr>
        <w:t xml:space="preserve">по </w:t>
      </w:r>
      <w:r w:rsidR="002508A6" w:rsidRPr="00B82693">
        <w:rPr>
          <w:rFonts w:ascii="Times New Roman" w:eastAsia="Calibri" w:hAnsi="Times New Roman"/>
          <w:lang w:eastAsia="ar-SA"/>
        </w:rPr>
        <w:t>предоставлени</w:t>
      </w:r>
      <w:r w:rsidR="00A126FE" w:rsidRPr="00B82693">
        <w:rPr>
          <w:rFonts w:ascii="Times New Roman" w:eastAsia="Calibri" w:hAnsi="Times New Roman"/>
          <w:lang w:eastAsia="ar-SA"/>
        </w:rPr>
        <w:t>ю</w:t>
      </w:r>
      <w:r w:rsidR="002508A6" w:rsidRPr="00B82693">
        <w:rPr>
          <w:rFonts w:ascii="Times New Roman" w:eastAsia="Calibri" w:hAnsi="Times New Roman"/>
          <w:lang w:eastAsia="ar-SA"/>
        </w:rPr>
        <w:t xml:space="preserve"> </w:t>
      </w:r>
      <w:r w:rsidR="00A126FE" w:rsidRPr="00B82693">
        <w:rPr>
          <w:rFonts w:ascii="Times New Roman" w:eastAsia="Calibri" w:hAnsi="Times New Roman"/>
          <w:lang w:eastAsia="ar-SA"/>
        </w:rPr>
        <w:t xml:space="preserve">отчетности в вышестоящие органы, качественное исполнение бюджета сельского поселения </w:t>
      </w:r>
      <w:r w:rsidR="00B82693" w:rsidRPr="00B82693">
        <w:rPr>
          <w:rFonts w:ascii="Times New Roman" w:eastAsia="Calibri" w:hAnsi="Times New Roman"/>
          <w:lang w:eastAsia="ar-SA"/>
        </w:rPr>
        <w:t>Нижнее Санчелеево</w:t>
      </w:r>
      <w:r w:rsidR="00A126FE" w:rsidRPr="00B82693">
        <w:rPr>
          <w:rFonts w:ascii="Times New Roman" w:eastAsia="Calibri" w:hAnsi="Times New Roman"/>
          <w:lang w:eastAsia="ar-SA"/>
        </w:rPr>
        <w:t xml:space="preserve"> муниципального района Ставропольский Самарской области.</w:t>
      </w:r>
    </w:p>
    <w:p w14:paraId="238BC256" w14:textId="77777777" w:rsidR="002508A6" w:rsidRPr="00B82693" w:rsidRDefault="002508A6" w:rsidP="003238A6">
      <w:pPr>
        <w:tabs>
          <w:tab w:val="left" w:pos="993"/>
        </w:tabs>
        <w:suppressAutoHyphens/>
        <w:rPr>
          <w:rFonts w:ascii="Times New Roman" w:eastAsia="Calibri" w:hAnsi="Times New Roman"/>
          <w:lang w:eastAsia="ar-SA"/>
        </w:rPr>
      </w:pPr>
      <w:r w:rsidRPr="00B82693">
        <w:rPr>
          <w:rFonts w:ascii="Times New Roman" w:eastAsia="Calibri" w:hAnsi="Times New Roman"/>
          <w:lang w:eastAsia="ar-SA"/>
        </w:rPr>
        <w:t xml:space="preserve">           Задачи:</w:t>
      </w:r>
    </w:p>
    <w:p w14:paraId="43AB1032" w14:textId="77777777" w:rsidR="00E05B51" w:rsidRPr="00B82693" w:rsidRDefault="00E05B51" w:rsidP="00A126FE">
      <w:pPr>
        <w:tabs>
          <w:tab w:val="left" w:pos="993"/>
        </w:tabs>
        <w:suppressAutoHyphens/>
        <w:jc w:val="both"/>
        <w:rPr>
          <w:rFonts w:ascii="Times New Roman" w:eastAsia="Calibri" w:hAnsi="Times New Roman"/>
          <w:lang w:eastAsia="ar-SA"/>
        </w:rPr>
      </w:pPr>
      <w:r w:rsidRPr="00B82693">
        <w:rPr>
          <w:rFonts w:ascii="Times New Roman" w:eastAsia="Calibri" w:hAnsi="Times New Roman"/>
          <w:lang w:eastAsia="ar-SA"/>
        </w:rPr>
        <w:t xml:space="preserve">           а) </w:t>
      </w:r>
      <w:r w:rsidR="000544F3" w:rsidRPr="00B82693">
        <w:rPr>
          <w:rFonts w:ascii="Times New Roman" w:eastAsia="Calibri" w:hAnsi="Times New Roman"/>
          <w:lang w:eastAsia="ar-SA"/>
        </w:rPr>
        <w:t>объединени</w:t>
      </w:r>
      <w:r w:rsidRPr="00B82693">
        <w:rPr>
          <w:rFonts w:ascii="Times New Roman" w:eastAsia="Calibri" w:hAnsi="Times New Roman"/>
          <w:lang w:eastAsia="ar-SA"/>
        </w:rPr>
        <w:t>е функци</w:t>
      </w:r>
      <w:r w:rsidR="000544F3" w:rsidRPr="00B82693">
        <w:rPr>
          <w:rFonts w:ascii="Times New Roman" w:eastAsia="Calibri" w:hAnsi="Times New Roman"/>
          <w:lang w:eastAsia="ar-SA"/>
        </w:rPr>
        <w:t>й</w:t>
      </w:r>
      <w:r w:rsidRPr="00B82693">
        <w:rPr>
          <w:rFonts w:ascii="Times New Roman" w:eastAsia="Calibri" w:hAnsi="Times New Roman"/>
          <w:lang w:eastAsia="ar-SA"/>
        </w:rPr>
        <w:t xml:space="preserve"> ведения бюджетного </w:t>
      </w:r>
      <w:r w:rsidR="00A126FE" w:rsidRPr="00B82693">
        <w:rPr>
          <w:rFonts w:ascii="Times New Roman" w:eastAsia="Calibri" w:hAnsi="Times New Roman"/>
          <w:lang w:eastAsia="ar-SA"/>
        </w:rPr>
        <w:t>(</w:t>
      </w:r>
      <w:r w:rsidRPr="00B82693">
        <w:rPr>
          <w:rFonts w:ascii="Times New Roman" w:eastAsia="Calibri" w:hAnsi="Times New Roman"/>
          <w:lang w:eastAsia="ar-SA"/>
        </w:rPr>
        <w:t>бухгалтерск</w:t>
      </w:r>
      <w:r w:rsidR="002508A6" w:rsidRPr="00B82693">
        <w:rPr>
          <w:rFonts w:ascii="Times New Roman" w:eastAsia="Calibri" w:hAnsi="Times New Roman"/>
          <w:lang w:eastAsia="ar-SA"/>
        </w:rPr>
        <w:t>ого</w:t>
      </w:r>
      <w:r w:rsidR="00A126FE" w:rsidRPr="00B82693">
        <w:rPr>
          <w:rFonts w:ascii="Times New Roman" w:eastAsia="Calibri" w:hAnsi="Times New Roman"/>
          <w:lang w:eastAsia="ar-SA"/>
        </w:rPr>
        <w:t>)</w:t>
      </w:r>
      <w:r w:rsidR="002508A6" w:rsidRPr="00B82693">
        <w:rPr>
          <w:rFonts w:ascii="Times New Roman" w:eastAsia="Calibri" w:hAnsi="Times New Roman"/>
          <w:lang w:eastAsia="ar-SA"/>
        </w:rPr>
        <w:t xml:space="preserve"> учета</w:t>
      </w:r>
      <w:r w:rsidR="00A126FE" w:rsidRPr="00B82693">
        <w:rPr>
          <w:rFonts w:ascii="Times New Roman" w:eastAsia="Calibri" w:hAnsi="Times New Roman"/>
          <w:lang w:eastAsia="ar-SA"/>
        </w:rPr>
        <w:t xml:space="preserve"> и отчетности</w:t>
      </w:r>
      <w:r w:rsidR="002508A6" w:rsidRPr="00B82693">
        <w:rPr>
          <w:rFonts w:ascii="Times New Roman" w:eastAsia="Calibri" w:hAnsi="Times New Roman"/>
          <w:lang w:eastAsia="ar-SA"/>
        </w:rPr>
        <w:t>.</w:t>
      </w:r>
    </w:p>
    <w:p w14:paraId="1499156D" w14:textId="77777777" w:rsidR="00E05B51" w:rsidRPr="00B82693" w:rsidRDefault="00E05B51" w:rsidP="00A126FE">
      <w:pPr>
        <w:tabs>
          <w:tab w:val="left" w:pos="993"/>
        </w:tabs>
        <w:suppressAutoHyphens/>
        <w:jc w:val="both"/>
        <w:rPr>
          <w:rFonts w:ascii="Times New Roman" w:eastAsia="Calibri" w:hAnsi="Times New Roman"/>
          <w:lang w:eastAsia="ar-SA"/>
        </w:rPr>
      </w:pPr>
      <w:r w:rsidRPr="00B82693">
        <w:rPr>
          <w:rFonts w:ascii="Times New Roman" w:eastAsia="Calibri" w:hAnsi="Times New Roman"/>
          <w:lang w:eastAsia="ar-SA"/>
        </w:rPr>
        <w:t xml:space="preserve">          б) составление и пред</w:t>
      </w:r>
      <w:r w:rsidR="000544F3" w:rsidRPr="00B82693">
        <w:rPr>
          <w:rFonts w:ascii="Times New Roman" w:eastAsia="Calibri" w:hAnsi="Times New Roman"/>
          <w:lang w:eastAsia="ar-SA"/>
        </w:rPr>
        <w:t>о</w:t>
      </w:r>
      <w:r w:rsidRPr="00B82693">
        <w:rPr>
          <w:rFonts w:ascii="Times New Roman" w:eastAsia="Calibri" w:hAnsi="Times New Roman"/>
          <w:lang w:eastAsia="ar-SA"/>
        </w:rPr>
        <w:t xml:space="preserve">ставление в установленные сроки </w:t>
      </w:r>
      <w:r w:rsidR="00BD7E9D" w:rsidRPr="00B82693">
        <w:rPr>
          <w:rFonts w:ascii="Times New Roman" w:eastAsia="Calibri" w:hAnsi="Times New Roman"/>
          <w:lang w:eastAsia="ar-SA"/>
        </w:rPr>
        <w:t>бюдже</w:t>
      </w:r>
      <w:r w:rsidR="000544F3" w:rsidRPr="00B82693">
        <w:rPr>
          <w:rFonts w:ascii="Times New Roman" w:eastAsia="Calibri" w:hAnsi="Times New Roman"/>
          <w:lang w:eastAsia="ar-SA"/>
        </w:rPr>
        <w:t xml:space="preserve">тной, </w:t>
      </w:r>
      <w:proofErr w:type="gramStart"/>
      <w:r w:rsidR="000544F3" w:rsidRPr="00B82693">
        <w:rPr>
          <w:rFonts w:ascii="Times New Roman" w:eastAsia="Calibri" w:hAnsi="Times New Roman"/>
          <w:lang w:eastAsia="ar-SA"/>
        </w:rPr>
        <w:t>налоговой,  бухгалтерской</w:t>
      </w:r>
      <w:proofErr w:type="gramEnd"/>
      <w:r w:rsidR="000544F3" w:rsidRPr="00B82693">
        <w:rPr>
          <w:rFonts w:ascii="Times New Roman" w:eastAsia="Calibri" w:hAnsi="Times New Roman"/>
          <w:lang w:eastAsia="ar-SA"/>
        </w:rPr>
        <w:t xml:space="preserve">, </w:t>
      </w:r>
      <w:r w:rsidRPr="00B82693">
        <w:rPr>
          <w:rFonts w:ascii="Times New Roman" w:eastAsia="Calibri" w:hAnsi="Times New Roman"/>
          <w:lang w:eastAsia="ar-SA"/>
        </w:rPr>
        <w:t>статистической</w:t>
      </w:r>
      <w:r w:rsidR="000544F3" w:rsidRPr="00B82693">
        <w:rPr>
          <w:rFonts w:ascii="Times New Roman" w:eastAsia="Calibri" w:hAnsi="Times New Roman"/>
          <w:lang w:eastAsia="ar-SA"/>
        </w:rPr>
        <w:t xml:space="preserve"> и других отчетностей</w:t>
      </w:r>
      <w:r w:rsidRPr="00B82693">
        <w:rPr>
          <w:rFonts w:ascii="Times New Roman" w:eastAsia="Calibri" w:hAnsi="Times New Roman"/>
          <w:lang w:eastAsia="ar-SA"/>
        </w:rPr>
        <w:t>.</w:t>
      </w:r>
    </w:p>
    <w:p w14:paraId="4FD7A01B" w14:textId="7BC3D8FE" w:rsidR="000544F3" w:rsidRDefault="000544F3" w:rsidP="00A126FE">
      <w:pPr>
        <w:tabs>
          <w:tab w:val="left" w:pos="993"/>
        </w:tabs>
        <w:suppressAutoHyphens/>
        <w:jc w:val="both"/>
        <w:rPr>
          <w:rFonts w:ascii="Times New Roman" w:eastAsia="Calibri" w:hAnsi="Times New Roman"/>
          <w:lang w:eastAsia="ar-SA"/>
        </w:rPr>
      </w:pPr>
      <w:r w:rsidRPr="00B82693">
        <w:rPr>
          <w:rFonts w:ascii="Times New Roman" w:eastAsia="Calibri" w:hAnsi="Times New Roman"/>
          <w:lang w:eastAsia="ar-SA"/>
        </w:rPr>
        <w:t xml:space="preserve">          в) проведение контроля за исполнением бюджета сельского поселения </w:t>
      </w:r>
      <w:r w:rsidR="00B82693" w:rsidRPr="00B82693">
        <w:rPr>
          <w:rFonts w:ascii="Times New Roman" w:eastAsia="Calibri" w:hAnsi="Times New Roman"/>
          <w:lang w:eastAsia="ar-SA"/>
        </w:rPr>
        <w:t>Нижнее Санчелеево</w:t>
      </w:r>
      <w:r w:rsidRPr="00B82693">
        <w:rPr>
          <w:rFonts w:ascii="Times New Roman" w:eastAsia="Calibri" w:hAnsi="Times New Roman"/>
          <w:lang w:eastAsia="ar-SA"/>
        </w:rPr>
        <w:t xml:space="preserve"> муниципального района Ставропольский Самарской области.</w:t>
      </w:r>
    </w:p>
    <w:p w14:paraId="1E261DC7" w14:textId="77777777" w:rsidR="000544F3" w:rsidRPr="0076278B" w:rsidRDefault="000544F3" w:rsidP="00A126FE">
      <w:pPr>
        <w:tabs>
          <w:tab w:val="left" w:pos="993"/>
        </w:tabs>
        <w:suppressAutoHyphens/>
        <w:jc w:val="both"/>
        <w:rPr>
          <w:rFonts w:ascii="Times New Roman" w:eastAsia="Calibri" w:hAnsi="Times New Roman"/>
          <w:lang w:eastAsia="ar-SA"/>
        </w:rPr>
      </w:pPr>
    </w:p>
    <w:p w14:paraId="37511956" w14:textId="77777777" w:rsidR="003238A6" w:rsidRPr="0076278B" w:rsidRDefault="003238A6" w:rsidP="003238A6">
      <w:pPr>
        <w:tabs>
          <w:tab w:val="left" w:pos="993"/>
        </w:tabs>
        <w:suppressAutoHyphens/>
        <w:rPr>
          <w:rFonts w:ascii="Times New Roman" w:eastAsia="Calibri" w:hAnsi="Times New Roman"/>
          <w:b/>
          <w:lang w:eastAsia="ar-SA"/>
        </w:rPr>
      </w:pPr>
      <w:r w:rsidRPr="0076278B">
        <w:rPr>
          <w:rFonts w:ascii="Times New Roman" w:eastAsia="Calibri" w:hAnsi="Times New Roman"/>
          <w:b/>
          <w:lang w:eastAsia="ar-SA"/>
        </w:rPr>
        <w:lastRenderedPageBreak/>
        <w:tab/>
      </w:r>
      <w:r w:rsidRPr="0076278B">
        <w:rPr>
          <w:rFonts w:ascii="Times New Roman" w:eastAsia="Calibri" w:hAnsi="Times New Roman"/>
          <w:b/>
          <w:lang w:eastAsia="ar-SA"/>
        </w:rPr>
        <w:tab/>
      </w:r>
      <w:r w:rsidRPr="0076278B">
        <w:rPr>
          <w:rFonts w:ascii="Times New Roman" w:eastAsia="Calibri" w:hAnsi="Times New Roman"/>
          <w:b/>
          <w:lang w:eastAsia="ar-SA"/>
        </w:rPr>
        <w:tab/>
      </w:r>
      <w:r w:rsidRPr="0076278B">
        <w:rPr>
          <w:rFonts w:ascii="Times New Roman" w:eastAsia="Calibri" w:hAnsi="Times New Roman"/>
          <w:b/>
          <w:lang w:eastAsia="ar-SA"/>
        </w:rPr>
        <w:tab/>
      </w:r>
      <w:r w:rsidRPr="0076278B">
        <w:rPr>
          <w:rFonts w:ascii="Times New Roman" w:eastAsia="Calibri" w:hAnsi="Times New Roman"/>
          <w:b/>
          <w:lang w:eastAsia="ar-SA"/>
        </w:rPr>
        <w:tab/>
        <w:t>4. Основания реализации</w:t>
      </w:r>
    </w:p>
    <w:p w14:paraId="3D45BB01" w14:textId="77777777" w:rsidR="003238A6" w:rsidRPr="0076278B" w:rsidRDefault="003238A6" w:rsidP="00E978C8">
      <w:pPr>
        <w:numPr>
          <w:ilvl w:val="0"/>
          <w:numId w:val="44"/>
        </w:numPr>
        <w:tabs>
          <w:tab w:val="left" w:pos="993"/>
        </w:tabs>
        <w:suppressAutoHyphens/>
        <w:ind w:left="0" w:firstLine="567"/>
        <w:jc w:val="both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>Постановление Правительства Самарской области №681 от 27.11.2013 «Об утверждении государственной программы Самарской области «Развитие информационно-телекоммуникационной инфраструктуры Самарской области».</w:t>
      </w:r>
    </w:p>
    <w:p w14:paraId="3723E922" w14:textId="77777777" w:rsidR="003238A6" w:rsidRPr="0076278B" w:rsidRDefault="003238A6" w:rsidP="00E978C8">
      <w:pPr>
        <w:numPr>
          <w:ilvl w:val="0"/>
          <w:numId w:val="44"/>
        </w:numPr>
        <w:tabs>
          <w:tab w:val="left" w:pos="993"/>
        </w:tabs>
        <w:suppressAutoHyphens/>
        <w:ind w:left="0" w:firstLine="567"/>
        <w:jc w:val="both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>Федеральный закон № 8-ФЗ от 09.02.2009 «Об обеспечении доступа к информации о деятельности государственных органов и органов местного самоуправления».</w:t>
      </w:r>
    </w:p>
    <w:p w14:paraId="77B39A09" w14:textId="77777777" w:rsidR="003238A6" w:rsidRPr="0076278B" w:rsidRDefault="003238A6" w:rsidP="00E978C8">
      <w:pPr>
        <w:numPr>
          <w:ilvl w:val="0"/>
          <w:numId w:val="44"/>
        </w:numPr>
        <w:tabs>
          <w:tab w:val="left" w:pos="993"/>
        </w:tabs>
        <w:suppressAutoHyphens/>
        <w:ind w:left="0" w:firstLine="567"/>
        <w:jc w:val="both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>Закон Самарской области №152-ГД от 31.12.2009 «О предоставлении информации о деятельности государственных органов Самарской области и органов местного самоуправления муниципальных образований в Самарской области».</w:t>
      </w:r>
    </w:p>
    <w:p w14:paraId="40293F8F" w14:textId="77777777" w:rsidR="003238A6" w:rsidRDefault="003238A6" w:rsidP="00E978C8">
      <w:pPr>
        <w:numPr>
          <w:ilvl w:val="0"/>
          <w:numId w:val="44"/>
        </w:numPr>
        <w:tabs>
          <w:tab w:val="left" w:pos="993"/>
        </w:tabs>
        <w:suppressAutoHyphens/>
        <w:ind w:left="0" w:firstLine="567"/>
        <w:jc w:val="both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>Постановление администрации муниципального района Ставропольский от 08.07.2010 №56 «О подготовке на территории муниципального района Ставропольский плана перехода на предоставление муниципальных услуг в электронном виде».</w:t>
      </w:r>
    </w:p>
    <w:p w14:paraId="09782732" w14:textId="77777777" w:rsidR="00F960F2" w:rsidRPr="00B82693" w:rsidRDefault="00F960F2" w:rsidP="00E978C8">
      <w:pPr>
        <w:numPr>
          <w:ilvl w:val="0"/>
          <w:numId w:val="44"/>
        </w:numPr>
        <w:tabs>
          <w:tab w:val="left" w:pos="993"/>
        </w:tabs>
        <w:suppressAutoHyphens/>
        <w:ind w:left="0" w:firstLine="567"/>
        <w:jc w:val="both"/>
        <w:rPr>
          <w:rFonts w:ascii="Times New Roman" w:eastAsia="Calibri" w:hAnsi="Times New Roman"/>
          <w:lang w:eastAsia="ar-SA"/>
        </w:rPr>
      </w:pPr>
      <w:r w:rsidRPr="00B82693">
        <w:rPr>
          <w:rFonts w:ascii="Times New Roman" w:eastAsia="Calibri" w:hAnsi="Times New Roman"/>
          <w:lang w:eastAsia="ar-SA"/>
        </w:rPr>
        <w:t>Постановление администрации муниципального района Ставропольский Самарской области от 28.05.2020 №1469 «О создании муниципального казенного учреждения «Центр бюджетного учета муниципального района Ставропольский Самарской области».</w:t>
      </w:r>
    </w:p>
    <w:p w14:paraId="61845F43" w14:textId="77777777" w:rsidR="003238A6" w:rsidRPr="0076278B" w:rsidRDefault="003238A6" w:rsidP="003238A6">
      <w:pPr>
        <w:tabs>
          <w:tab w:val="left" w:pos="993"/>
        </w:tabs>
        <w:suppressAutoHyphens/>
        <w:autoSpaceDE w:val="0"/>
        <w:ind w:left="567"/>
        <w:jc w:val="center"/>
        <w:rPr>
          <w:rFonts w:ascii="Times New Roman" w:eastAsia="NotDefSpecial" w:hAnsi="Times New Roman"/>
          <w:b/>
          <w:lang w:eastAsia="ar-SA"/>
        </w:rPr>
      </w:pPr>
      <w:r w:rsidRPr="0076278B">
        <w:rPr>
          <w:rFonts w:ascii="Times New Roman" w:eastAsia="NotDefSpecial" w:hAnsi="Times New Roman"/>
          <w:b/>
          <w:lang w:eastAsia="ar-SA"/>
        </w:rPr>
        <w:t>5. Обоснование ресурсного обеспечения Программы</w:t>
      </w:r>
    </w:p>
    <w:p w14:paraId="2E476CBA" w14:textId="469EEFF3" w:rsidR="003238A6" w:rsidRPr="0076278B" w:rsidRDefault="003238A6" w:rsidP="003238A6">
      <w:pPr>
        <w:tabs>
          <w:tab w:val="left" w:pos="993"/>
        </w:tabs>
        <w:suppressAutoHyphens/>
        <w:autoSpaceDE w:val="0"/>
        <w:ind w:firstLine="567"/>
        <w:jc w:val="both"/>
        <w:rPr>
          <w:rFonts w:ascii="Times New Roman" w:eastAsia="NotDefSpecial" w:hAnsi="Times New Roman"/>
          <w:lang w:eastAsia="ar-SA"/>
        </w:rPr>
      </w:pPr>
      <w:r w:rsidRPr="0076278B">
        <w:rPr>
          <w:rFonts w:ascii="Times New Roman" w:eastAsia="NotDefSpecial" w:hAnsi="Times New Roman"/>
          <w:lang w:eastAsia="ar-SA"/>
        </w:rPr>
        <w:t xml:space="preserve">Источниками средств для реализации Программы могут быть как средства местного бюджета сельского поселения </w:t>
      </w:r>
      <w:r w:rsidR="00B82693">
        <w:rPr>
          <w:rFonts w:ascii="Times New Roman" w:eastAsia="NotDefSpecial" w:hAnsi="Times New Roman"/>
          <w:lang w:eastAsia="ar-SA"/>
        </w:rPr>
        <w:t>Нижнее Санчелеево</w:t>
      </w:r>
      <w:r w:rsidRPr="0076278B">
        <w:rPr>
          <w:rFonts w:ascii="Times New Roman" w:eastAsia="NotDefSpecial" w:hAnsi="Times New Roman"/>
          <w:lang w:eastAsia="ar-SA"/>
        </w:rPr>
        <w:t xml:space="preserve"> муниципального района Ставропольский Самарской области, так и средства из вышестоящих уровней бюджетов, предусмотренные в рамках областных и федеральных целевых программ, содержащих мероприятия по развитию и внедрению ИКТ, а также иные источники в соответствии с законодательством Российской Федерации. </w:t>
      </w:r>
    </w:p>
    <w:p w14:paraId="0522D7D1" w14:textId="5AFBB836" w:rsidR="003238A6" w:rsidRPr="0076278B" w:rsidRDefault="003238A6" w:rsidP="003238A6">
      <w:pPr>
        <w:tabs>
          <w:tab w:val="left" w:pos="993"/>
        </w:tabs>
        <w:suppressAutoHyphens/>
        <w:autoSpaceDE w:val="0"/>
        <w:ind w:firstLine="567"/>
        <w:jc w:val="both"/>
        <w:rPr>
          <w:rFonts w:ascii="Times New Roman" w:eastAsia="NotDefSpecial" w:hAnsi="Times New Roman"/>
          <w:lang w:eastAsia="ar-SA"/>
        </w:rPr>
      </w:pPr>
      <w:r w:rsidRPr="0076278B">
        <w:rPr>
          <w:rFonts w:ascii="Times New Roman" w:eastAsia="NotDefSpecial" w:hAnsi="Times New Roman"/>
          <w:lang w:eastAsia="ar-SA"/>
        </w:rPr>
        <w:t xml:space="preserve">Объемы финансирования из бюджета сельского поселения </w:t>
      </w:r>
      <w:r w:rsidR="00B82693">
        <w:rPr>
          <w:rFonts w:ascii="Times New Roman" w:eastAsia="NotDefSpecial" w:hAnsi="Times New Roman"/>
          <w:lang w:eastAsia="ar-SA"/>
        </w:rPr>
        <w:t>Нижнее Санчелеево</w:t>
      </w:r>
      <w:r w:rsidRPr="0076278B">
        <w:rPr>
          <w:rFonts w:ascii="Times New Roman" w:eastAsia="NotDefSpecial" w:hAnsi="Times New Roman"/>
          <w:lang w:eastAsia="ar-SA"/>
        </w:rPr>
        <w:t xml:space="preserve"> муниципального района Ставропольский Самарской области муниципального района Ставропольский, предусмотренные Подпрограммой, носят ориентировочный характер и подлежат ежегодной корректировке при формировании и утверждении бюджета сельского поселения </w:t>
      </w:r>
      <w:r w:rsidR="00B82693">
        <w:rPr>
          <w:rFonts w:ascii="Times New Roman" w:eastAsia="NotDefSpecial" w:hAnsi="Times New Roman"/>
          <w:lang w:eastAsia="ar-SA"/>
        </w:rPr>
        <w:t>Нижнее Санчелеево</w:t>
      </w:r>
      <w:r w:rsidRPr="0076278B">
        <w:rPr>
          <w:rFonts w:ascii="Times New Roman" w:eastAsia="NotDefSpecial" w:hAnsi="Times New Roman"/>
          <w:lang w:eastAsia="ar-SA"/>
        </w:rPr>
        <w:t xml:space="preserve"> муниципального района Ставропольский Самарской области на соответствующий финансовый год. В случае несоответствия результатов выполнения Подпрограммы целевым индикаторам и показателям эффективности может быть принято решение о сокращении, начиная с очередного финансового года, бюджетных ассигнований на реализацию Программы или о досрочном прекращении реализации Программы.</w:t>
      </w:r>
    </w:p>
    <w:p w14:paraId="24BE21E7" w14:textId="77777777" w:rsidR="003238A6" w:rsidRPr="0076278B" w:rsidRDefault="003238A6" w:rsidP="003238A6">
      <w:pPr>
        <w:tabs>
          <w:tab w:val="left" w:pos="993"/>
        </w:tabs>
        <w:suppressAutoHyphens/>
        <w:ind w:left="567"/>
        <w:jc w:val="center"/>
        <w:rPr>
          <w:rFonts w:ascii="Times New Roman" w:eastAsia="NotDefSpecial" w:hAnsi="Times New Roman"/>
          <w:b/>
          <w:lang w:eastAsia="ar-SA"/>
        </w:rPr>
      </w:pPr>
      <w:r w:rsidRPr="0076278B">
        <w:rPr>
          <w:rFonts w:ascii="Times New Roman" w:eastAsia="NotDefSpecial" w:hAnsi="Times New Roman"/>
          <w:b/>
          <w:lang w:eastAsia="ar-SA"/>
        </w:rPr>
        <w:t>6. Механизм реализации программы</w:t>
      </w:r>
    </w:p>
    <w:p w14:paraId="2D275E81" w14:textId="1B660911" w:rsidR="003238A6" w:rsidRPr="0076278B" w:rsidRDefault="003238A6" w:rsidP="003238A6">
      <w:pPr>
        <w:tabs>
          <w:tab w:val="left" w:pos="993"/>
        </w:tabs>
        <w:suppressAutoHyphens/>
        <w:autoSpaceDE w:val="0"/>
        <w:ind w:firstLine="567"/>
        <w:jc w:val="both"/>
        <w:rPr>
          <w:rFonts w:ascii="Times New Roman" w:eastAsia="NotDefSpecial" w:hAnsi="Times New Roman"/>
          <w:lang w:eastAsia="ar-SA"/>
        </w:rPr>
      </w:pPr>
      <w:r w:rsidRPr="0076278B">
        <w:rPr>
          <w:rFonts w:ascii="Times New Roman" w:eastAsia="NotDefSpecial" w:hAnsi="Times New Roman"/>
          <w:lang w:eastAsia="ar-SA"/>
        </w:rPr>
        <w:t xml:space="preserve">Основной разработчик и муниципальный заказчик Подпрограммы – Администрация сельского поселения </w:t>
      </w:r>
      <w:r w:rsidR="00B82693">
        <w:rPr>
          <w:rFonts w:ascii="Times New Roman" w:eastAsia="NotDefSpecial" w:hAnsi="Times New Roman"/>
          <w:lang w:eastAsia="ar-SA"/>
        </w:rPr>
        <w:t>Нижнее Санчелеево</w:t>
      </w:r>
      <w:r w:rsidRPr="0076278B">
        <w:rPr>
          <w:rFonts w:ascii="Times New Roman" w:eastAsia="NotDefSpecial" w:hAnsi="Times New Roman"/>
          <w:lang w:eastAsia="ar-SA"/>
        </w:rPr>
        <w:t xml:space="preserve"> муниципального района Ставропольский Самарской области.</w:t>
      </w:r>
    </w:p>
    <w:p w14:paraId="5A614E8F" w14:textId="77777777" w:rsidR="003238A6" w:rsidRPr="0076278B" w:rsidRDefault="003238A6" w:rsidP="003238A6">
      <w:pPr>
        <w:tabs>
          <w:tab w:val="left" w:pos="993"/>
        </w:tabs>
        <w:suppressAutoHyphens/>
        <w:autoSpaceDE w:val="0"/>
        <w:ind w:firstLine="567"/>
        <w:jc w:val="both"/>
        <w:rPr>
          <w:rFonts w:ascii="Times New Roman" w:eastAsia="NotDefSpecial" w:hAnsi="Times New Roman"/>
          <w:lang w:eastAsia="ar-SA"/>
        </w:rPr>
      </w:pPr>
      <w:r w:rsidRPr="0076278B">
        <w:rPr>
          <w:rFonts w:ascii="Times New Roman" w:eastAsia="NotDefSpecial" w:hAnsi="Times New Roman"/>
          <w:lang w:eastAsia="ar-SA"/>
        </w:rPr>
        <w:t xml:space="preserve">Механизм реализации Подпрограммы заключается в выполнении муниципальным заказчиком Подпрограммы цикла «планирование - реализация – мониторинг» показателей и ресурсов для реализации мероприятий Подпрограммы. </w:t>
      </w:r>
    </w:p>
    <w:p w14:paraId="620F99AA" w14:textId="77777777" w:rsidR="003238A6" w:rsidRPr="0076278B" w:rsidRDefault="003238A6" w:rsidP="003238A6">
      <w:pPr>
        <w:tabs>
          <w:tab w:val="left" w:pos="993"/>
        </w:tabs>
        <w:suppressAutoHyphens/>
        <w:autoSpaceDE w:val="0"/>
        <w:ind w:firstLine="567"/>
        <w:jc w:val="both"/>
        <w:rPr>
          <w:rFonts w:ascii="Times New Roman" w:eastAsia="NotDefSpecial" w:hAnsi="Times New Roman"/>
          <w:lang w:eastAsia="ar-SA"/>
        </w:rPr>
      </w:pPr>
      <w:r w:rsidRPr="0076278B">
        <w:rPr>
          <w:rFonts w:ascii="Times New Roman" w:eastAsia="NotDefSpecial" w:hAnsi="Times New Roman"/>
          <w:lang w:eastAsia="ar-SA"/>
        </w:rPr>
        <w:t>Основными факторами, обеспечивающими реализацию Программы, выступают:</w:t>
      </w:r>
    </w:p>
    <w:p w14:paraId="0B87072C" w14:textId="1A5AEB8A" w:rsidR="003238A6" w:rsidRPr="0076278B" w:rsidRDefault="003238A6" w:rsidP="003238A6">
      <w:pPr>
        <w:tabs>
          <w:tab w:val="left" w:pos="993"/>
        </w:tabs>
        <w:suppressAutoHyphens/>
        <w:autoSpaceDE w:val="0"/>
        <w:ind w:firstLine="567"/>
        <w:jc w:val="both"/>
        <w:rPr>
          <w:rFonts w:ascii="Times New Roman" w:eastAsia="NotDefSpecial" w:hAnsi="Times New Roman"/>
          <w:lang w:eastAsia="ar-SA"/>
        </w:rPr>
      </w:pPr>
      <w:r w:rsidRPr="0076278B">
        <w:rPr>
          <w:rFonts w:ascii="Times New Roman" w:eastAsia="NotDefSpecial" w:hAnsi="Times New Roman"/>
          <w:lang w:eastAsia="ar-SA"/>
        </w:rPr>
        <w:t xml:space="preserve">Финансирование в соответствии с Решением Собрания представителей сельского поселения </w:t>
      </w:r>
      <w:r w:rsidR="00B82693">
        <w:rPr>
          <w:rFonts w:ascii="Times New Roman" w:eastAsia="NotDefSpecial" w:hAnsi="Times New Roman"/>
          <w:lang w:eastAsia="ar-SA"/>
        </w:rPr>
        <w:t>Нижнее Санчелеево</w:t>
      </w:r>
      <w:r w:rsidRPr="0076278B">
        <w:rPr>
          <w:rFonts w:ascii="Times New Roman" w:eastAsia="NotDefSpecial" w:hAnsi="Times New Roman"/>
          <w:lang w:eastAsia="ar-SA"/>
        </w:rPr>
        <w:t xml:space="preserve"> муниципального района Ставропольский Самарской области о бюджете сельского поселения </w:t>
      </w:r>
      <w:r w:rsidR="00B82693">
        <w:rPr>
          <w:rFonts w:ascii="Times New Roman" w:eastAsia="NotDefSpecial" w:hAnsi="Times New Roman"/>
          <w:lang w:eastAsia="ar-SA"/>
        </w:rPr>
        <w:t>Нижнее Санчелеево</w:t>
      </w:r>
      <w:r w:rsidRPr="0076278B">
        <w:rPr>
          <w:rFonts w:ascii="Times New Roman" w:eastAsia="NotDefSpecial" w:hAnsi="Times New Roman"/>
          <w:lang w:eastAsia="ar-SA"/>
        </w:rPr>
        <w:t xml:space="preserve"> муниципального района Ставропольский Самарской области на очередной финансовый год и на плановый период.</w:t>
      </w:r>
    </w:p>
    <w:p w14:paraId="562AD27D" w14:textId="35A0CE42" w:rsidR="003238A6" w:rsidRPr="0076278B" w:rsidRDefault="003238A6" w:rsidP="003238A6">
      <w:pPr>
        <w:tabs>
          <w:tab w:val="left" w:pos="993"/>
        </w:tabs>
        <w:suppressAutoHyphens/>
        <w:autoSpaceDE w:val="0"/>
        <w:ind w:firstLine="567"/>
        <w:jc w:val="both"/>
        <w:rPr>
          <w:rFonts w:ascii="Times New Roman" w:eastAsia="NotDefSpecial" w:hAnsi="Times New Roman"/>
          <w:lang w:eastAsia="ar-SA"/>
        </w:rPr>
      </w:pPr>
      <w:r w:rsidRPr="0076278B">
        <w:rPr>
          <w:rFonts w:ascii="Times New Roman" w:eastAsia="NotDefSpecial" w:hAnsi="Times New Roman"/>
          <w:lang w:eastAsia="ar-SA"/>
        </w:rPr>
        <w:lastRenderedPageBreak/>
        <w:t xml:space="preserve">Реализация Подпрограммы осуществляется в соответствии с определенными в ней целями и задачами, которые реализуются через систему программных мероприятий. Система мероприятий подпрограммы, согласованных по срокам, исполнителям и финансовым ресурсам, предусматривает решение задач, направленных на достижение поставленной цели, с учетом сложившихся в сельском поселении </w:t>
      </w:r>
      <w:r w:rsidR="00B82693">
        <w:rPr>
          <w:rFonts w:ascii="Times New Roman" w:eastAsia="NotDefSpecial" w:hAnsi="Times New Roman"/>
          <w:lang w:eastAsia="ar-SA"/>
        </w:rPr>
        <w:t>Нижнее Санчелеево</w:t>
      </w:r>
      <w:r w:rsidRPr="0076278B">
        <w:rPr>
          <w:rFonts w:ascii="Times New Roman" w:eastAsia="NotDefSpecial" w:hAnsi="Times New Roman"/>
          <w:lang w:eastAsia="ar-SA"/>
        </w:rPr>
        <w:t xml:space="preserve"> муниципального района Ставропольский Самарской области экономических условий.</w:t>
      </w:r>
    </w:p>
    <w:p w14:paraId="43D9E565" w14:textId="645430B1" w:rsidR="003238A6" w:rsidRPr="0076278B" w:rsidRDefault="003238A6" w:rsidP="003238A6">
      <w:pPr>
        <w:tabs>
          <w:tab w:val="left" w:pos="993"/>
        </w:tabs>
        <w:suppressAutoHyphens/>
        <w:autoSpaceDE w:val="0"/>
        <w:ind w:firstLine="567"/>
        <w:jc w:val="both"/>
        <w:rPr>
          <w:rFonts w:ascii="Times New Roman" w:eastAsia="NotDefSpecial" w:hAnsi="Times New Roman"/>
          <w:lang w:eastAsia="ar-SA"/>
        </w:rPr>
      </w:pPr>
      <w:r w:rsidRPr="0076278B">
        <w:rPr>
          <w:rFonts w:ascii="Times New Roman" w:eastAsia="NotDefSpecial" w:hAnsi="Times New Roman"/>
          <w:lang w:eastAsia="ar-SA"/>
        </w:rPr>
        <w:t xml:space="preserve">Управление реализацией Подпрограммы и контроль за выполнением Подпрограммы осуществляется Администрацией сельского поселения </w:t>
      </w:r>
      <w:r w:rsidR="00B82693">
        <w:rPr>
          <w:rFonts w:ascii="Times New Roman" w:eastAsia="NotDefSpecial" w:hAnsi="Times New Roman"/>
          <w:lang w:eastAsia="ar-SA"/>
        </w:rPr>
        <w:t>Нижнее Санчелеево</w:t>
      </w:r>
      <w:r w:rsidRPr="0076278B">
        <w:rPr>
          <w:rFonts w:ascii="Times New Roman" w:eastAsia="NotDefSpecial" w:hAnsi="Times New Roman"/>
          <w:lang w:eastAsia="ar-SA"/>
        </w:rPr>
        <w:t xml:space="preserve"> муниципального района Ставропольский Самарской области.</w:t>
      </w:r>
    </w:p>
    <w:p w14:paraId="19422152" w14:textId="77777777" w:rsidR="003238A6" w:rsidRPr="0076278B" w:rsidRDefault="003238A6" w:rsidP="003238A6">
      <w:pPr>
        <w:suppressAutoHyphens/>
        <w:autoSpaceDE w:val="0"/>
        <w:ind w:left="-567"/>
        <w:jc w:val="center"/>
        <w:rPr>
          <w:rFonts w:ascii="Times New Roman" w:eastAsia="NotDefSpecial" w:hAnsi="Times New Roman"/>
          <w:b/>
          <w:lang w:eastAsia="ar-SA"/>
        </w:rPr>
      </w:pPr>
      <w:r w:rsidRPr="0076278B">
        <w:rPr>
          <w:rFonts w:ascii="Times New Roman" w:eastAsia="NotDefSpecial" w:hAnsi="Times New Roman"/>
          <w:b/>
          <w:lang w:eastAsia="ar-SA"/>
        </w:rPr>
        <w:t>7. «Мероприятия подпрограммы»</w:t>
      </w:r>
    </w:p>
    <w:p w14:paraId="19050129" w14:textId="77777777" w:rsidR="003238A6" w:rsidRDefault="003238A6" w:rsidP="00F960F2">
      <w:pPr>
        <w:suppressAutoHyphens/>
        <w:autoSpaceDE w:val="0"/>
        <w:spacing w:after="0"/>
        <w:ind w:left="-567"/>
        <w:jc w:val="right"/>
        <w:rPr>
          <w:rFonts w:ascii="Times New Roman" w:eastAsia="NotDefSpecial" w:hAnsi="Times New Roman"/>
          <w:lang w:eastAsia="ar-SA"/>
        </w:rPr>
      </w:pPr>
      <w:r w:rsidRPr="0076278B">
        <w:rPr>
          <w:rFonts w:ascii="Times New Roman" w:eastAsia="NotDefSpecial" w:hAnsi="Times New Roman"/>
          <w:lang w:eastAsia="ar-SA"/>
        </w:rPr>
        <w:t xml:space="preserve"> Таблица №1</w:t>
      </w:r>
    </w:p>
    <w:p w14:paraId="700A4879" w14:textId="77777777" w:rsidR="003238A6" w:rsidRPr="00C827C6" w:rsidRDefault="003238A6" w:rsidP="003238A6">
      <w:pPr>
        <w:spacing w:after="0"/>
        <w:contextualSpacing/>
        <w:jc w:val="both"/>
        <w:rPr>
          <w:rFonts w:ascii="Times New Roman" w:hAnsi="Times New Roman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1843"/>
        <w:gridCol w:w="1842"/>
        <w:gridCol w:w="1701"/>
        <w:gridCol w:w="1701"/>
      </w:tblGrid>
      <w:tr w:rsidR="003238A6" w:rsidRPr="00C827C6" w14:paraId="00000B3F" w14:textId="77777777" w:rsidTr="00B551BB">
        <w:trPr>
          <w:cantSplit/>
          <w:trHeight w:val="240"/>
        </w:trPr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8B4E34" w14:textId="77777777" w:rsidR="003238A6" w:rsidRPr="00C827C6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C827C6">
              <w:rPr>
                <w:rFonts w:ascii="Times New Roman" w:eastAsia="Calibri" w:hAnsi="Times New Roman"/>
              </w:rPr>
              <w:t>Мероприятия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411A8" w14:textId="77777777" w:rsidR="003238A6" w:rsidRPr="00C827C6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C827C6">
              <w:rPr>
                <w:rFonts w:ascii="Times New Roman" w:eastAsia="Calibri" w:hAnsi="Times New Roman"/>
              </w:rPr>
              <w:t>Источник финансирования</w:t>
            </w:r>
          </w:p>
        </w:tc>
        <w:tc>
          <w:tcPr>
            <w:tcW w:w="52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664208" w14:textId="77777777" w:rsidR="003238A6" w:rsidRPr="00C827C6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C827C6">
              <w:rPr>
                <w:rFonts w:ascii="Times New Roman" w:eastAsia="Calibri" w:hAnsi="Times New Roman"/>
              </w:rPr>
              <w:t>Планируемое значение (руб.)</w:t>
            </w:r>
          </w:p>
        </w:tc>
      </w:tr>
      <w:tr w:rsidR="003238A6" w:rsidRPr="00C827C6" w14:paraId="1E408F7A" w14:textId="77777777" w:rsidTr="00B551BB">
        <w:trPr>
          <w:cantSplit/>
          <w:trHeight w:val="341"/>
        </w:trPr>
        <w:tc>
          <w:tcPr>
            <w:tcW w:w="25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BC174D" w14:textId="77777777" w:rsidR="003238A6" w:rsidRPr="00C827C6" w:rsidRDefault="003238A6" w:rsidP="00B551BB">
            <w:pPr>
              <w:suppressAutoHyphens/>
              <w:jc w:val="center"/>
              <w:rPr>
                <w:rFonts w:eastAsia="Calibri" w:cs="Calibri"/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D6AD47" w14:textId="77777777" w:rsidR="003238A6" w:rsidRPr="00C827C6" w:rsidRDefault="003238A6" w:rsidP="00B551BB">
            <w:pPr>
              <w:suppressAutoHyphens/>
              <w:jc w:val="center"/>
              <w:rPr>
                <w:rFonts w:eastAsia="Calibri" w:cs="Calibri"/>
                <w:lang w:eastAsia="ar-SA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C26F49" w14:textId="49BAA9B6" w:rsidR="003238A6" w:rsidRPr="00C827C6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202</w:t>
            </w:r>
            <w:r w:rsidR="009868CE">
              <w:rPr>
                <w:rFonts w:ascii="Times New Roman" w:eastAsia="Calibri" w:hAnsi="Times New Roman"/>
              </w:rPr>
              <w:t>1</w:t>
            </w:r>
            <w:r w:rsidRPr="00C827C6">
              <w:rPr>
                <w:rFonts w:ascii="Times New Roman" w:eastAsia="Calibri" w:hAnsi="Times New Roman"/>
              </w:rPr>
              <w:t xml:space="preserve"> г.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340BF9" w14:textId="398C9BD4" w:rsidR="003238A6" w:rsidRPr="00C827C6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202</w:t>
            </w:r>
            <w:r w:rsidR="009868CE">
              <w:rPr>
                <w:rFonts w:ascii="Times New Roman" w:eastAsia="Calibri" w:hAnsi="Times New Roman"/>
              </w:rPr>
              <w:t>2</w:t>
            </w:r>
            <w:r w:rsidRPr="00C827C6">
              <w:rPr>
                <w:rFonts w:ascii="Times New Roman" w:eastAsia="Calibri" w:hAnsi="Times New Roman"/>
              </w:rPr>
              <w:t xml:space="preserve"> г.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BC4219" w14:textId="3AF6CFE3" w:rsidR="003238A6" w:rsidRPr="00C827C6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202</w:t>
            </w:r>
            <w:r w:rsidR="009868CE">
              <w:rPr>
                <w:rFonts w:ascii="Times New Roman" w:eastAsia="Calibri" w:hAnsi="Times New Roman"/>
              </w:rPr>
              <w:t>3</w:t>
            </w:r>
            <w:r w:rsidRPr="00C827C6">
              <w:rPr>
                <w:rFonts w:ascii="Times New Roman" w:eastAsia="Calibri" w:hAnsi="Times New Roman"/>
              </w:rPr>
              <w:t xml:space="preserve"> г.</w:t>
            </w:r>
          </w:p>
        </w:tc>
      </w:tr>
      <w:tr w:rsidR="003238A6" w:rsidRPr="00C827C6" w14:paraId="2C6D1D34" w14:textId="77777777" w:rsidTr="00B551BB">
        <w:trPr>
          <w:cantSplit/>
          <w:trHeight w:val="360"/>
        </w:trPr>
        <w:tc>
          <w:tcPr>
            <w:tcW w:w="96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CFF5B" w14:textId="77777777" w:rsidR="003238A6" w:rsidRPr="00C827C6" w:rsidRDefault="003238A6" w:rsidP="00E978C8">
            <w:pPr>
              <w:widowControl w:val="0"/>
              <w:numPr>
                <w:ilvl w:val="0"/>
                <w:numId w:val="47"/>
              </w:num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C827C6">
              <w:rPr>
                <w:rFonts w:ascii="Times New Roman" w:eastAsia="Calibri" w:hAnsi="Times New Roman"/>
              </w:rPr>
              <w:t xml:space="preserve"> Обеспечение информационной безопасности</w:t>
            </w:r>
          </w:p>
        </w:tc>
      </w:tr>
      <w:tr w:rsidR="003238A6" w:rsidRPr="009868CE" w14:paraId="3B455059" w14:textId="77777777" w:rsidTr="00B551BB">
        <w:trPr>
          <w:cantSplit/>
          <w:trHeight w:val="60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10610E1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Ведение реестров информационных систем, паролей и ключей доступа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0C28266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Местный бюджет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1143DF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657A0E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086631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0,00</w:t>
            </w:r>
          </w:p>
        </w:tc>
      </w:tr>
      <w:tr w:rsidR="003238A6" w:rsidRPr="009868CE" w14:paraId="778F1AA3" w14:textId="77777777" w:rsidTr="00B551BB">
        <w:trPr>
          <w:cantSplit/>
          <w:trHeight w:val="383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D284B8F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ИТОГО: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DE79600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8724AF3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3B23B05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0,00</w:t>
            </w:r>
          </w:p>
        </w:tc>
      </w:tr>
      <w:tr w:rsidR="003238A6" w:rsidRPr="009868CE" w14:paraId="6DE1A6B0" w14:textId="77777777" w:rsidTr="00B551BB">
        <w:trPr>
          <w:cantSplit/>
          <w:trHeight w:val="383"/>
        </w:trPr>
        <w:tc>
          <w:tcPr>
            <w:tcW w:w="9639" w:type="dxa"/>
            <w:gridSpan w:val="5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FDC7AA" w14:textId="77777777" w:rsidR="003238A6" w:rsidRPr="009868CE" w:rsidRDefault="003238A6" w:rsidP="00E978C8">
            <w:pPr>
              <w:numPr>
                <w:ilvl w:val="0"/>
                <w:numId w:val="47"/>
              </w:num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Обеспечение функционирования и развития средств связи и передачи данных</w:t>
            </w:r>
          </w:p>
        </w:tc>
      </w:tr>
      <w:tr w:rsidR="004A7400" w:rsidRPr="009868CE" w14:paraId="0337949C" w14:textId="77777777" w:rsidTr="00B551BB">
        <w:trPr>
          <w:cantSplit/>
          <w:trHeight w:val="499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C4974A" w14:textId="77777777" w:rsidR="004A7400" w:rsidRPr="009868CE" w:rsidRDefault="004A7400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Услуги телефонной связи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ECB459" w14:textId="77777777" w:rsidR="004A7400" w:rsidRPr="009868CE" w:rsidRDefault="004A7400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Местный бюджет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CF723B" w14:textId="6BF5E2C6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23 000,00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5E083E" w14:textId="7AFD23BA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23 000,00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6EFEF2" w14:textId="659674B4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23 000,00</w:t>
            </w:r>
          </w:p>
        </w:tc>
      </w:tr>
      <w:tr w:rsidR="003238A6" w:rsidRPr="009868CE" w14:paraId="588D7A38" w14:textId="77777777" w:rsidTr="00B551BB">
        <w:trPr>
          <w:cantSplit/>
          <w:trHeight w:val="195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4CE08B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Услуги по предоставлению доступа к информационно-коммуникационной сети интернет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4EECFE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Местный бюджет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E6BB75" w14:textId="4BC57C30" w:rsidR="003238A6" w:rsidRPr="009868CE" w:rsidRDefault="009868CE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22 000,00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B25756" w14:textId="6A73BE78" w:rsidR="003238A6" w:rsidRPr="009868CE" w:rsidRDefault="009868CE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22 000,00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CD644B" w14:textId="755EED6A" w:rsidR="003238A6" w:rsidRPr="009868CE" w:rsidRDefault="009868CE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22 000,00</w:t>
            </w:r>
          </w:p>
        </w:tc>
      </w:tr>
      <w:tr w:rsidR="004A7400" w:rsidRPr="009868CE" w14:paraId="3931E2D8" w14:textId="77777777" w:rsidTr="00B551BB">
        <w:trPr>
          <w:cantSplit/>
          <w:trHeight w:val="383"/>
        </w:trPr>
        <w:tc>
          <w:tcPr>
            <w:tcW w:w="4395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96A29D" w14:textId="77777777" w:rsidR="004A7400" w:rsidRPr="009868CE" w:rsidRDefault="004A7400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ИТОГО: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E94CEF" w14:textId="5DEB905F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45 000,00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3935E1" w14:textId="4C5A3A79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45 000,00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D4D667" w14:textId="3FE554E4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45 000,00</w:t>
            </w:r>
          </w:p>
        </w:tc>
      </w:tr>
      <w:tr w:rsidR="003238A6" w:rsidRPr="009868CE" w14:paraId="0808F2D6" w14:textId="77777777" w:rsidTr="00B551BB">
        <w:trPr>
          <w:cantSplit/>
          <w:trHeight w:val="383"/>
        </w:trPr>
        <w:tc>
          <w:tcPr>
            <w:tcW w:w="9639" w:type="dxa"/>
            <w:gridSpan w:val="5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D83F80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3. Обеспечение устойчивого функционирования, модернизации и развития                                                 материально-технической базы сельского поселения</w:t>
            </w:r>
          </w:p>
        </w:tc>
      </w:tr>
      <w:tr w:rsidR="003238A6" w:rsidRPr="009868CE" w14:paraId="6036C330" w14:textId="77777777" w:rsidTr="00B551BB">
        <w:trPr>
          <w:cantSplit/>
          <w:trHeight w:val="651"/>
        </w:trPr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58AD58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Приобретение ИТ- оборудования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FEEC40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Местный бюджет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BA2093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B8092A1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85DB31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0,00</w:t>
            </w:r>
          </w:p>
        </w:tc>
      </w:tr>
      <w:tr w:rsidR="003238A6" w:rsidRPr="009868CE" w14:paraId="2BA69D84" w14:textId="77777777" w:rsidTr="00B551BB">
        <w:trPr>
          <w:cantSplit/>
          <w:trHeight w:val="907"/>
        </w:trPr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EAE0DB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Приобретение расходных материалов к оргтехнике (в т.ч. картриджи)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C0F1EC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Местный бюджет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0DC5B2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62B22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19FA7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0,00</w:t>
            </w:r>
          </w:p>
        </w:tc>
      </w:tr>
      <w:tr w:rsidR="004A7400" w:rsidRPr="009868CE" w14:paraId="68009395" w14:textId="77777777" w:rsidTr="00B551BB">
        <w:trPr>
          <w:cantSplit/>
          <w:trHeight w:val="553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F58E3F" w14:textId="77777777" w:rsidR="004A7400" w:rsidRPr="009868CE" w:rsidRDefault="004A7400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 xml:space="preserve">Заправка картриджей, ремонт и техническое </w:t>
            </w:r>
            <w:proofErr w:type="gramStart"/>
            <w:r w:rsidRPr="009868CE">
              <w:rPr>
                <w:rFonts w:ascii="Times New Roman" w:eastAsia="Calibri" w:hAnsi="Times New Roman"/>
              </w:rPr>
              <w:t>обслуживание  оргтехники</w:t>
            </w:r>
            <w:proofErr w:type="gramEnd"/>
            <w:r w:rsidRPr="009868CE">
              <w:rPr>
                <w:rFonts w:ascii="Times New Roman" w:eastAsia="Calibri" w:hAnsi="Times New Roman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5ED0B1" w14:textId="77777777" w:rsidR="004A7400" w:rsidRPr="009868CE" w:rsidRDefault="004A7400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Местный бюджет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8ECEB" w14:textId="7B3ABD7F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20 000,00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5CC50" w14:textId="392132AB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20 000,00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BE3D8" w14:textId="49A19C2B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20 000,00</w:t>
            </w:r>
          </w:p>
        </w:tc>
      </w:tr>
      <w:tr w:rsidR="004A7400" w:rsidRPr="009868CE" w14:paraId="77F457E7" w14:textId="77777777" w:rsidTr="00B551BB">
        <w:trPr>
          <w:cantSplit/>
          <w:trHeight w:val="553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2AAB38" w14:textId="77777777" w:rsidR="004A7400" w:rsidRPr="009868CE" w:rsidRDefault="004A7400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Техническая поддержка, сопровождение программного обеспечения и продление лицензий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F7795A" w14:textId="77777777" w:rsidR="004A7400" w:rsidRPr="009868CE" w:rsidRDefault="004A7400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Местный бюджет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77532" w14:textId="1C09264B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84 000,00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7D09D" w14:textId="31BD0E69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84 000,00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ADB85" w14:textId="3CDEA025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84 000,00</w:t>
            </w:r>
          </w:p>
        </w:tc>
      </w:tr>
      <w:tr w:rsidR="004A7400" w:rsidRPr="009868CE" w14:paraId="02070BFF" w14:textId="77777777" w:rsidTr="00B551BB">
        <w:trPr>
          <w:cantSplit/>
          <w:trHeight w:val="553"/>
        </w:trPr>
        <w:tc>
          <w:tcPr>
            <w:tcW w:w="4395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DD29E8" w14:textId="77777777" w:rsidR="004A7400" w:rsidRPr="009868CE" w:rsidRDefault="004A7400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ИТОГО: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DA631" w14:textId="52032C2A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104 000,00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D517B" w14:textId="3113DA5F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104 000,00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BD7EA" w14:textId="61AD498C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104 000,00</w:t>
            </w:r>
          </w:p>
        </w:tc>
      </w:tr>
      <w:tr w:rsidR="003238A6" w:rsidRPr="009868CE" w14:paraId="091E444B" w14:textId="77777777" w:rsidTr="00B551BB">
        <w:trPr>
          <w:cantSplit/>
          <w:trHeight w:val="553"/>
        </w:trPr>
        <w:tc>
          <w:tcPr>
            <w:tcW w:w="9639" w:type="dxa"/>
            <w:gridSpan w:val="5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63DCE6" w14:textId="2A7DA78F" w:rsidR="003238A6" w:rsidRPr="009868CE" w:rsidRDefault="003238A6" w:rsidP="00B925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lastRenderedPageBreak/>
              <w:t xml:space="preserve">4. </w:t>
            </w:r>
            <w:r w:rsidRPr="009868CE">
              <w:rPr>
                <w:rFonts w:ascii="Times New Roman" w:hAnsi="Times New Roman"/>
                <w:sz w:val="24"/>
                <w:szCs w:val="24"/>
              </w:rPr>
              <w:t xml:space="preserve">Расходы на полномочия, передаваемые с уровня сельского поселения </w:t>
            </w:r>
            <w:r w:rsidR="00B82693" w:rsidRPr="009868CE">
              <w:rPr>
                <w:rFonts w:ascii="Times New Roman" w:hAnsi="Times New Roman"/>
                <w:sz w:val="24"/>
                <w:szCs w:val="24"/>
              </w:rPr>
              <w:t>Нижнее Санчелеево</w:t>
            </w:r>
            <w:r w:rsidRPr="009868CE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Ставропольский Самарской области на уровень муниципального района Ставропольский</w:t>
            </w:r>
          </w:p>
        </w:tc>
      </w:tr>
      <w:tr w:rsidR="004A7400" w:rsidRPr="009868CE" w14:paraId="11396199" w14:textId="77777777" w:rsidTr="00B551BB">
        <w:trPr>
          <w:cantSplit/>
          <w:trHeight w:val="553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2EA877" w14:textId="77777777" w:rsidR="004A7400" w:rsidRPr="009868CE" w:rsidRDefault="004A7400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Полномочия по кассовому плану исполнению бюджета и осуществлению контроля за исполнением бюджета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01D86A" w14:textId="77777777" w:rsidR="004A7400" w:rsidRPr="009868CE" w:rsidRDefault="004A7400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Местный бюджет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825A9" w14:textId="2D04EFD8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123 478,08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9A559" w14:textId="04E116A5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123 478,08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9492E" w14:textId="4A2E5EC1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123 478,08</w:t>
            </w:r>
          </w:p>
        </w:tc>
      </w:tr>
      <w:tr w:rsidR="004A7400" w:rsidRPr="009868CE" w14:paraId="210F2EF4" w14:textId="77777777" w:rsidTr="00B551BB">
        <w:trPr>
          <w:cantSplit/>
          <w:trHeight w:val="553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61F608" w14:textId="77777777" w:rsidR="004A7400" w:rsidRPr="009868CE" w:rsidRDefault="004A7400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Полномочия о передаче функций по ведению бюджетного (бухгалтерского) учета, составлению бюджетной (бухгалтерской отчетности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288DBE" w14:textId="77777777" w:rsidR="004A7400" w:rsidRPr="009868CE" w:rsidRDefault="004A7400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Местный бюджет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98B1C" w14:textId="436A9B32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614 761,90</w:t>
            </w:r>
          </w:p>
          <w:p w14:paraId="5CD256A9" w14:textId="2402176E" w:rsidR="009868CE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F607F" w14:textId="77777777" w:rsidR="009868CE" w:rsidRPr="009868CE" w:rsidRDefault="009868CE" w:rsidP="009868C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614 761,90</w:t>
            </w:r>
          </w:p>
          <w:p w14:paraId="0C538AC8" w14:textId="5B10A0AA" w:rsidR="004A7400" w:rsidRPr="009868CE" w:rsidRDefault="004A7400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D1037" w14:textId="77777777" w:rsidR="009868CE" w:rsidRPr="009868CE" w:rsidRDefault="009868CE" w:rsidP="009868C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614 761,90</w:t>
            </w:r>
          </w:p>
          <w:p w14:paraId="7BFFD805" w14:textId="0B446CDA" w:rsidR="004A7400" w:rsidRPr="009868CE" w:rsidRDefault="004A7400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</w:p>
        </w:tc>
      </w:tr>
      <w:tr w:rsidR="004A7400" w:rsidRPr="009868CE" w14:paraId="52E88CB1" w14:textId="77777777" w:rsidTr="00B551BB">
        <w:trPr>
          <w:cantSplit/>
          <w:trHeight w:val="553"/>
        </w:trPr>
        <w:tc>
          <w:tcPr>
            <w:tcW w:w="4395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891949" w14:textId="77777777" w:rsidR="004A7400" w:rsidRPr="009868CE" w:rsidRDefault="004A7400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ИТОГО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BECC5" w14:textId="055C8BC5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738 239,98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726F3" w14:textId="78F5A8C1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738 239,98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DE28A" w14:textId="0357EDBA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738 239,98</w:t>
            </w:r>
          </w:p>
        </w:tc>
      </w:tr>
      <w:tr w:rsidR="004A7400" w:rsidRPr="00C827C6" w14:paraId="74788B18" w14:textId="77777777" w:rsidTr="009868CE">
        <w:trPr>
          <w:cantSplit/>
          <w:trHeight w:val="553"/>
        </w:trPr>
        <w:tc>
          <w:tcPr>
            <w:tcW w:w="4395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E6A43DC" w14:textId="77777777" w:rsidR="004A7400" w:rsidRPr="009868CE" w:rsidRDefault="004A7400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ВСЕГО ПО МЕРОПРИЯТИЯМ: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A156F" w14:textId="60FBA919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887 239,98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4F3E1" w14:textId="4AC43D41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887 239,98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CCD31" w14:textId="656EB775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887 239,98</w:t>
            </w:r>
          </w:p>
        </w:tc>
      </w:tr>
    </w:tbl>
    <w:p w14:paraId="6980F807" w14:textId="77777777" w:rsidR="00B82693" w:rsidRDefault="00B82693" w:rsidP="003238A6">
      <w:pPr>
        <w:suppressAutoHyphens/>
        <w:autoSpaceDE w:val="0"/>
        <w:autoSpaceDN w:val="0"/>
        <w:adjustRightInd w:val="0"/>
        <w:jc w:val="both"/>
        <w:outlineLvl w:val="1"/>
        <w:rPr>
          <w:rFonts w:ascii="Times New Roman" w:eastAsia="Calibri" w:hAnsi="Times New Roman"/>
          <w:lang w:eastAsia="ar-SA"/>
        </w:rPr>
      </w:pPr>
    </w:p>
    <w:p w14:paraId="4F7CFDB2" w14:textId="2A611575" w:rsidR="003238A6" w:rsidRPr="0076278B" w:rsidRDefault="003238A6" w:rsidP="003238A6">
      <w:pPr>
        <w:suppressAutoHyphens/>
        <w:autoSpaceDE w:val="0"/>
        <w:autoSpaceDN w:val="0"/>
        <w:adjustRightInd w:val="0"/>
        <w:jc w:val="both"/>
        <w:outlineLvl w:val="1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 xml:space="preserve">Объемы финансирования мероприятий Подпрограммы согласовываются Ответственным исполнителем Подпрограммы – Администрацией сельского поселения </w:t>
      </w:r>
      <w:r w:rsidR="00B82693">
        <w:rPr>
          <w:rFonts w:ascii="Times New Roman" w:eastAsia="Calibri" w:hAnsi="Times New Roman"/>
          <w:lang w:eastAsia="ar-SA"/>
        </w:rPr>
        <w:t>Нижнее Санчелеево</w:t>
      </w:r>
      <w:r w:rsidRPr="0076278B">
        <w:rPr>
          <w:rFonts w:ascii="Times New Roman" w:eastAsia="Calibri" w:hAnsi="Times New Roman"/>
          <w:lang w:eastAsia="ar-SA"/>
        </w:rPr>
        <w:t xml:space="preserve"> муниципального района Ставропольский Самарской области.</w:t>
      </w:r>
    </w:p>
    <w:p w14:paraId="091D77C0" w14:textId="77777777" w:rsidR="003238A6" w:rsidRPr="0076278B" w:rsidRDefault="003238A6" w:rsidP="003238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b/>
        </w:rPr>
      </w:pPr>
    </w:p>
    <w:p w14:paraId="4A87AB4F" w14:textId="5DE98689" w:rsidR="003238A6" w:rsidRPr="0076278B" w:rsidRDefault="003238A6" w:rsidP="003238A6">
      <w:pPr>
        <w:autoSpaceDE w:val="0"/>
        <w:autoSpaceDN w:val="0"/>
        <w:adjustRightInd w:val="0"/>
        <w:ind w:left="709"/>
        <w:contextualSpacing/>
        <w:jc w:val="center"/>
        <w:outlineLvl w:val="1"/>
        <w:rPr>
          <w:rFonts w:ascii="Times New Roman" w:hAnsi="Times New Roman"/>
          <w:b/>
        </w:rPr>
      </w:pPr>
      <w:r w:rsidRPr="0076278B">
        <w:rPr>
          <w:rFonts w:ascii="Times New Roman" w:hAnsi="Times New Roman"/>
          <w:b/>
        </w:rPr>
        <w:t xml:space="preserve">8. Целевые показатели подпрограммы «Информационное освещение деятельности сельского поселения </w:t>
      </w:r>
      <w:r w:rsidR="00B82693">
        <w:rPr>
          <w:rFonts w:ascii="Times New Roman" w:hAnsi="Times New Roman"/>
          <w:b/>
        </w:rPr>
        <w:t>Нижнее Санчелеево</w:t>
      </w:r>
      <w:r w:rsidRPr="0076278B">
        <w:rPr>
          <w:rFonts w:ascii="Times New Roman" w:hAnsi="Times New Roman"/>
          <w:b/>
        </w:rPr>
        <w:t xml:space="preserve"> муниципального района Ставропо</w:t>
      </w:r>
      <w:r>
        <w:rPr>
          <w:rFonts w:ascii="Times New Roman" w:hAnsi="Times New Roman"/>
          <w:b/>
        </w:rPr>
        <w:t>льский Самарской области на 202</w:t>
      </w:r>
      <w:r w:rsidR="00B82693"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> - 202</w:t>
      </w:r>
      <w:r w:rsidR="00B82693">
        <w:rPr>
          <w:rFonts w:ascii="Times New Roman" w:hAnsi="Times New Roman"/>
          <w:b/>
        </w:rPr>
        <w:t>3</w:t>
      </w:r>
      <w:r w:rsidRPr="0076278B">
        <w:rPr>
          <w:rFonts w:ascii="Times New Roman" w:hAnsi="Times New Roman"/>
          <w:b/>
        </w:rPr>
        <w:t xml:space="preserve"> годы»</w:t>
      </w:r>
    </w:p>
    <w:tbl>
      <w:tblPr>
        <w:tblW w:w="96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3413"/>
        <w:gridCol w:w="1701"/>
        <w:gridCol w:w="1712"/>
        <w:gridCol w:w="1985"/>
      </w:tblGrid>
      <w:tr w:rsidR="003238A6" w:rsidRPr="0076278B" w14:paraId="121DAB24" w14:textId="77777777" w:rsidTr="00B551BB">
        <w:trPr>
          <w:trHeight w:hRule="exact" w:val="284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D622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N</w:t>
            </w:r>
            <w:r w:rsidRPr="0076278B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A76C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Наименование целевого показателя</w:t>
            </w:r>
          </w:p>
        </w:tc>
        <w:tc>
          <w:tcPr>
            <w:tcW w:w="5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C89B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Значение показателей</w:t>
            </w:r>
          </w:p>
        </w:tc>
      </w:tr>
      <w:tr w:rsidR="003238A6" w:rsidRPr="0076278B" w14:paraId="7DF0E4E4" w14:textId="77777777" w:rsidTr="00B551BB">
        <w:trPr>
          <w:trHeight w:hRule="exact" w:val="284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4CD6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6F87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7A50" w14:textId="0B204C42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202</w:t>
            </w:r>
            <w:r w:rsidR="00B82693">
              <w:rPr>
                <w:rFonts w:ascii="Times New Roman" w:hAnsi="Times New Roman"/>
              </w:rPr>
              <w:t>1</w:t>
            </w:r>
            <w:r w:rsidRPr="0076278B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3AF6" w14:textId="160F30FD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202</w:t>
            </w:r>
            <w:r w:rsidR="00B82693">
              <w:rPr>
                <w:rFonts w:ascii="Times New Roman" w:hAnsi="Times New Roman"/>
              </w:rPr>
              <w:t>2</w:t>
            </w:r>
            <w:r w:rsidRPr="0076278B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B86C" w14:textId="572C6C04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202</w:t>
            </w:r>
            <w:r w:rsidR="00B82693">
              <w:rPr>
                <w:rFonts w:ascii="Times New Roman" w:hAnsi="Times New Roman"/>
              </w:rPr>
              <w:t>3</w:t>
            </w:r>
            <w:r w:rsidRPr="0076278B">
              <w:rPr>
                <w:rFonts w:ascii="Times New Roman" w:hAnsi="Times New Roman"/>
              </w:rPr>
              <w:t xml:space="preserve"> год</w:t>
            </w:r>
          </w:p>
        </w:tc>
      </w:tr>
      <w:tr w:rsidR="003238A6" w:rsidRPr="0076278B" w14:paraId="4DDA9259" w14:textId="77777777" w:rsidTr="00B551BB">
        <w:trPr>
          <w:trHeight w:hRule="exact" w:val="28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00FB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1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644A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5330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05EC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EC07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5</w:t>
            </w:r>
          </w:p>
        </w:tc>
      </w:tr>
      <w:tr w:rsidR="003238A6" w:rsidRPr="0076278B" w14:paraId="7BADE2C2" w14:textId="77777777" w:rsidTr="00B551BB">
        <w:trPr>
          <w:trHeight w:hRule="exact" w:val="851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36F3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1.1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E138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Ведение реестра Информационных систем, паролей и ключей доступа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EC1F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Наличие актуального реестра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45BE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Наличие актуального реестра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53C1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Наличие актуального реестра</w:t>
            </w:r>
          </w:p>
        </w:tc>
      </w:tr>
      <w:tr w:rsidR="003238A6" w:rsidRPr="0076278B" w14:paraId="455505CE" w14:textId="77777777" w:rsidTr="00B551BB">
        <w:trPr>
          <w:trHeight w:hRule="exact" w:val="28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2FE6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1.2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7B79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Приобретение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A089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шт.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77F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9807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шт.</w:t>
            </w:r>
          </w:p>
        </w:tc>
      </w:tr>
      <w:tr w:rsidR="003238A6" w:rsidRPr="0076278B" w14:paraId="48266D27" w14:textId="77777777" w:rsidTr="00B551BB">
        <w:trPr>
          <w:trHeight w:hRule="exact" w:val="851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91B1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1.3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15AE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Приобретение расходных материалов к оргтехнике (в т.ч. картриджи)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A102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 w:rsidRPr="0076278B">
              <w:rPr>
                <w:rFonts w:ascii="Times New Roman" w:hAnsi="Times New Roman"/>
              </w:rPr>
              <w:t>тыс.руб</w:t>
            </w:r>
            <w:proofErr w:type="spellEnd"/>
            <w:r w:rsidRPr="0076278B">
              <w:rPr>
                <w:rFonts w:ascii="Times New Roman" w:hAnsi="Times New Roman"/>
              </w:rPr>
              <w:t>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99AD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 w:rsidRPr="0076278B">
              <w:rPr>
                <w:rFonts w:ascii="Times New Roman" w:hAnsi="Times New Roman"/>
              </w:rPr>
              <w:t>тыс.руб</w:t>
            </w:r>
            <w:proofErr w:type="spellEnd"/>
            <w:r w:rsidRPr="0076278B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546B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 w:rsidRPr="0076278B">
              <w:rPr>
                <w:rFonts w:ascii="Times New Roman" w:hAnsi="Times New Roman"/>
              </w:rPr>
              <w:t>тыс.руб</w:t>
            </w:r>
            <w:proofErr w:type="spellEnd"/>
            <w:r w:rsidRPr="0076278B">
              <w:rPr>
                <w:rFonts w:ascii="Times New Roman" w:hAnsi="Times New Roman"/>
              </w:rPr>
              <w:t>.</w:t>
            </w:r>
          </w:p>
        </w:tc>
      </w:tr>
      <w:tr w:rsidR="003238A6" w:rsidRPr="0076278B" w14:paraId="288D7D4E" w14:textId="77777777" w:rsidTr="00B551BB">
        <w:trPr>
          <w:trHeight w:hRule="exact"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5AAC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1.4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225F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Заправка картриджей, ремонт и т/о оргтехники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5E99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 w:rsidRPr="0076278B">
              <w:rPr>
                <w:rFonts w:ascii="Times New Roman" w:hAnsi="Times New Roman"/>
              </w:rPr>
              <w:t>тыс.руб</w:t>
            </w:r>
            <w:proofErr w:type="spellEnd"/>
            <w:r w:rsidRPr="0076278B">
              <w:rPr>
                <w:rFonts w:ascii="Times New Roman" w:hAnsi="Times New Roman"/>
              </w:rPr>
              <w:t>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BD04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 w:rsidRPr="0076278B">
              <w:rPr>
                <w:rFonts w:ascii="Times New Roman" w:hAnsi="Times New Roman"/>
              </w:rPr>
              <w:t>тыс.руб</w:t>
            </w:r>
            <w:proofErr w:type="spellEnd"/>
            <w:r w:rsidRPr="0076278B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2D74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 w:rsidRPr="0076278B">
              <w:rPr>
                <w:rFonts w:ascii="Times New Roman" w:hAnsi="Times New Roman"/>
              </w:rPr>
              <w:t>тыс.руб</w:t>
            </w:r>
            <w:proofErr w:type="spellEnd"/>
            <w:r w:rsidRPr="0076278B">
              <w:rPr>
                <w:rFonts w:ascii="Times New Roman" w:hAnsi="Times New Roman"/>
              </w:rPr>
              <w:t>.</w:t>
            </w:r>
          </w:p>
        </w:tc>
      </w:tr>
      <w:tr w:rsidR="003238A6" w:rsidRPr="0076278B" w14:paraId="277C53F3" w14:textId="77777777" w:rsidTr="00B551BB">
        <w:trPr>
          <w:trHeight w:hRule="exact"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DBB9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1.5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1F80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Техподдержка, сопровождение ПО и продление лицензий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3C6E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 w:rsidRPr="0076278B">
              <w:rPr>
                <w:rFonts w:ascii="Times New Roman" w:hAnsi="Times New Roman"/>
              </w:rPr>
              <w:t>тыс.руб</w:t>
            </w:r>
            <w:proofErr w:type="spellEnd"/>
            <w:r w:rsidRPr="0076278B">
              <w:rPr>
                <w:rFonts w:ascii="Times New Roman" w:hAnsi="Times New Roman"/>
              </w:rPr>
              <w:t>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1404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 w:rsidRPr="0076278B">
              <w:rPr>
                <w:rFonts w:ascii="Times New Roman" w:hAnsi="Times New Roman"/>
              </w:rPr>
              <w:t>тыс.руб</w:t>
            </w:r>
            <w:proofErr w:type="spellEnd"/>
            <w:r w:rsidRPr="0076278B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9EF2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 w:rsidRPr="0076278B">
              <w:rPr>
                <w:rFonts w:ascii="Times New Roman" w:hAnsi="Times New Roman"/>
              </w:rPr>
              <w:t>тыс.руб</w:t>
            </w:r>
            <w:proofErr w:type="spellEnd"/>
            <w:r w:rsidRPr="0076278B">
              <w:rPr>
                <w:rFonts w:ascii="Times New Roman" w:hAnsi="Times New Roman"/>
              </w:rPr>
              <w:t>.</w:t>
            </w:r>
          </w:p>
        </w:tc>
      </w:tr>
      <w:tr w:rsidR="0060169A" w:rsidRPr="0076278B" w14:paraId="72209716" w14:textId="77777777" w:rsidTr="001217C6">
        <w:trPr>
          <w:trHeight w:hRule="exact" w:val="1146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674B" w14:textId="77777777" w:rsidR="0060169A" w:rsidRPr="00B82693" w:rsidRDefault="0060169A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82693">
              <w:rPr>
                <w:rFonts w:ascii="Times New Roman" w:hAnsi="Times New Roman"/>
              </w:rPr>
              <w:t>1.6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1AC" w14:textId="77777777" w:rsidR="0060169A" w:rsidRPr="00B82693" w:rsidRDefault="0060169A" w:rsidP="000544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82693">
              <w:rPr>
                <w:rFonts w:ascii="Times New Roman" w:hAnsi="Times New Roman"/>
              </w:rPr>
              <w:t xml:space="preserve">Мониторинг </w:t>
            </w:r>
            <w:r w:rsidR="00456DA9" w:rsidRPr="00B82693">
              <w:rPr>
                <w:rFonts w:ascii="Times New Roman" w:hAnsi="Times New Roman"/>
              </w:rPr>
              <w:t xml:space="preserve">проведения </w:t>
            </w:r>
            <w:r w:rsidRPr="00B82693">
              <w:rPr>
                <w:rFonts w:ascii="Times New Roman" w:hAnsi="Times New Roman"/>
              </w:rPr>
              <w:t xml:space="preserve">контроля </w:t>
            </w:r>
            <w:r w:rsidR="000544F3" w:rsidRPr="00B82693">
              <w:rPr>
                <w:rFonts w:ascii="Times New Roman" w:hAnsi="Times New Roman"/>
              </w:rPr>
              <w:t>за</w:t>
            </w:r>
            <w:r w:rsidR="001217C6" w:rsidRPr="00B82693">
              <w:rPr>
                <w:rFonts w:ascii="Times New Roman" w:hAnsi="Times New Roman"/>
              </w:rPr>
              <w:t xml:space="preserve"> исполнением бюджета</w:t>
            </w:r>
            <w:r w:rsidRPr="00B82693">
              <w:rPr>
                <w:rFonts w:ascii="Times New Roman" w:hAnsi="Times New Roman"/>
              </w:rPr>
              <w:t xml:space="preserve"> </w:t>
            </w:r>
            <w:r w:rsidR="001217C6" w:rsidRPr="00B82693">
              <w:rPr>
                <w:rFonts w:ascii="Times New Roman" w:hAnsi="Times New Roman"/>
              </w:rPr>
              <w:t>и своевременной сдачи отчетности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F131" w14:textId="77777777" w:rsidR="0060169A" w:rsidRPr="00B82693" w:rsidRDefault="0060169A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82693">
              <w:rPr>
                <w:rFonts w:ascii="Times New Roman" w:hAnsi="Times New Roman"/>
              </w:rPr>
              <w:t>Шт.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B701" w14:textId="77777777" w:rsidR="0060169A" w:rsidRPr="00B82693" w:rsidRDefault="0060169A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82693">
              <w:rPr>
                <w:rFonts w:ascii="Times New Roman" w:hAnsi="Times New Roman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4F71" w14:textId="77777777" w:rsidR="0060169A" w:rsidRPr="00B82693" w:rsidRDefault="0060169A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82693">
              <w:rPr>
                <w:rFonts w:ascii="Times New Roman" w:hAnsi="Times New Roman"/>
              </w:rPr>
              <w:t>Шт.</w:t>
            </w:r>
          </w:p>
        </w:tc>
      </w:tr>
    </w:tbl>
    <w:p w14:paraId="67512817" w14:textId="77777777" w:rsidR="003238A6" w:rsidRPr="0076278B" w:rsidRDefault="003238A6" w:rsidP="003238A6">
      <w:pPr>
        <w:suppressAutoHyphens/>
        <w:autoSpaceDE w:val="0"/>
        <w:autoSpaceDN w:val="0"/>
        <w:adjustRightInd w:val="0"/>
        <w:ind w:firstLine="851"/>
        <w:jc w:val="both"/>
        <w:outlineLvl w:val="1"/>
        <w:rPr>
          <w:rFonts w:ascii="Times New Roman" w:eastAsia="Calibri" w:hAnsi="Times New Roman"/>
          <w:lang w:eastAsia="ar-SA"/>
        </w:rPr>
      </w:pPr>
    </w:p>
    <w:p w14:paraId="423344B1" w14:textId="77777777" w:rsidR="00B82693" w:rsidRDefault="00B82693" w:rsidP="003238A6">
      <w:pPr>
        <w:suppressAutoHyphens/>
        <w:contextualSpacing/>
        <w:jc w:val="center"/>
        <w:rPr>
          <w:rFonts w:ascii="Times New Roman" w:eastAsia="Calibri" w:hAnsi="Times New Roman"/>
          <w:b/>
          <w:lang w:eastAsia="ar-SA"/>
        </w:rPr>
      </w:pPr>
    </w:p>
    <w:p w14:paraId="5E6B0DE3" w14:textId="77777777" w:rsidR="00B82693" w:rsidRDefault="00B82693" w:rsidP="003238A6">
      <w:pPr>
        <w:suppressAutoHyphens/>
        <w:contextualSpacing/>
        <w:jc w:val="center"/>
        <w:rPr>
          <w:rFonts w:ascii="Times New Roman" w:eastAsia="Calibri" w:hAnsi="Times New Roman"/>
          <w:b/>
          <w:lang w:eastAsia="ar-SA"/>
        </w:rPr>
      </w:pPr>
    </w:p>
    <w:p w14:paraId="52D2624B" w14:textId="77777777" w:rsidR="00B82693" w:rsidRDefault="00B82693" w:rsidP="003238A6">
      <w:pPr>
        <w:suppressAutoHyphens/>
        <w:contextualSpacing/>
        <w:jc w:val="center"/>
        <w:rPr>
          <w:rFonts w:ascii="Times New Roman" w:eastAsia="Calibri" w:hAnsi="Times New Roman"/>
          <w:b/>
          <w:lang w:eastAsia="ar-SA"/>
        </w:rPr>
      </w:pPr>
    </w:p>
    <w:p w14:paraId="2F7BF95C" w14:textId="4C00B952" w:rsidR="003238A6" w:rsidRPr="001217C6" w:rsidRDefault="003238A6" w:rsidP="003238A6">
      <w:pPr>
        <w:suppressAutoHyphens/>
        <w:contextualSpacing/>
        <w:jc w:val="center"/>
        <w:rPr>
          <w:rFonts w:ascii="Times New Roman" w:eastAsia="Calibri" w:hAnsi="Times New Roman"/>
          <w:b/>
          <w:lang w:eastAsia="ar-SA"/>
        </w:rPr>
      </w:pPr>
      <w:r w:rsidRPr="0076278B">
        <w:rPr>
          <w:rFonts w:ascii="Times New Roman" w:eastAsia="Calibri" w:hAnsi="Times New Roman"/>
          <w:b/>
          <w:lang w:eastAsia="ar-SA"/>
        </w:rPr>
        <w:lastRenderedPageBreak/>
        <w:t xml:space="preserve">9.  </w:t>
      </w:r>
      <w:r w:rsidRPr="001217C6">
        <w:rPr>
          <w:rFonts w:ascii="Times New Roman" w:eastAsia="Calibri" w:hAnsi="Times New Roman"/>
          <w:b/>
          <w:lang w:eastAsia="ar-SA"/>
        </w:rPr>
        <w:t xml:space="preserve">Методика оценки эффективности реализации </w:t>
      </w:r>
    </w:p>
    <w:p w14:paraId="421A13B1" w14:textId="77777777" w:rsidR="001746A1" w:rsidRPr="0076278B" w:rsidRDefault="001217C6" w:rsidP="003238A6">
      <w:pPr>
        <w:suppressAutoHyphens/>
        <w:contextualSpacing/>
        <w:jc w:val="center"/>
        <w:rPr>
          <w:rFonts w:ascii="Times New Roman" w:eastAsia="Calibri" w:hAnsi="Times New Roman"/>
          <w:b/>
          <w:lang w:eastAsia="ar-SA"/>
        </w:rPr>
      </w:pPr>
      <w:r w:rsidRPr="001217C6">
        <w:rPr>
          <w:rFonts w:ascii="Times New Roman" w:eastAsia="Calibri" w:hAnsi="Times New Roman"/>
          <w:b/>
          <w:lang w:eastAsia="ar-SA"/>
        </w:rPr>
        <w:t>П</w:t>
      </w:r>
      <w:r w:rsidR="003238A6" w:rsidRPr="001217C6">
        <w:rPr>
          <w:rFonts w:ascii="Times New Roman" w:eastAsia="Calibri" w:hAnsi="Times New Roman"/>
          <w:b/>
          <w:lang w:eastAsia="ar-SA"/>
        </w:rPr>
        <w:t>одпрограммы</w:t>
      </w:r>
      <w:r w:rsidRPr="001217C6">
        <w:rPr>
          <w:rFonts w:ascii="Times New Roman" w:eastAsia="Calibri" w:hAnsi="Times New Roman"/>
          <w:b/>
          <w:lang w:eastAsia="ar-SA"/>
        </w:rPr>
        <w:t xml:space="preserve"> </w:t>
      </w:r>
    </w:p>
    <w:p w14:paraId="7D723BE6" w14:textId="2C330577" w:rsidR="003238A6" w:rsidRPr="0076278B" w:rsidRDefault="003238A6" w:rsidP="003238A6">
      <w:pPr>
        <w:suppressAutoHyphens/>
        <w:ind w:firstLine="839"/>
        <w:contextualSpacing/>
        <w:jc w:val="both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 xml:space="preserve">Методика оценки эффективности реализации подпрограммы представляет собой алгоритм оценки фактической эффективности в процессе и по итогам реализации подпрограммы, основанная на оценке результативности мероприятий подпрограммы с учетом объема ресурсов, направленных на их реализацию, а также реализовавшихся рисков и социально-экономических эффектов, оказывающих влияние на изменение соответствующей сферы социально-экономического развития сельского поселения </w:t>
      </w:r>
      <w:r w:rsidR="00B82693">
        <w:rPr>
          <w:rFonts w:ascii="Times New Roman" w:eastAsia="Calibri" w:hAnsi="Times New Roman"/>
          <w:lang w:eastAsia="ar-SA"/>
        </w:rPr>
        <w:t>Нижнее Санчелеево</w:t>
      </w:r>
      <w:r w:rsidRPr="0076278B">
        <w:rPr>
          <w:rFonts w:ascii="Times New Roman" w:eastAsia="Calibri" w:hAnsi="Times New Roman"/>
          <w:lang w:eastAsia="ar-SA"/>
        </w:rPr>
        <w:t xml:space="preserve"> муниципального района Ставропольский Самарской области.</w:t>
      </w:r>
    </w:p>
    <w:p w14:paraId="2270D527" w14:textId="77777777" w:rsidR="003238A6" w:rsidRPr="0076278B" w:rsidRDefault="003238A6" w:rsidP="003238A6">
      <w:pPr>
        <w:suppressAutoHyphens/>
        <w:ind w:firstLine="839"/>
        <w:contextualSpacing/>
        <w:jc w:val="both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>Методика оценки эффективности реализации подпрограммы учитывает необходимость проведения оценок:</w:t>
      </w:r>
    </w:p>
    <w:p w14:paraId="5DADF08A" w14:textId="77777777" w:rsidR="003238A6" w:rsidRPr="0076278B" w:rsidRDefault="003238A6" w:rsidP="003238A6">
      <w:pPr>
        <w:suppressAutoHyphens/>
        <w:ind w:firstLine="839"/>
        <w:contextualSpacing/>
        <w:jc w:val="both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>степени достижения целей и решения задач подпрограммы;</w:t>
      </w:r>
    </w:p>
    <w:p w14:paraId="74F1C0E3" w14:textId="77777777" w:rsidR="003238A6" w:rsidRPr="0076278B" w:rsidRDefault="003238A6" w:rsidP="003238A6">
      <w:pPr>
        <w:suppressAutoHyphens/>
        <w:ind w:firstLine="839"/>
        <w:contextualSpacing/>
        <w:jc w:val="both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>степени соответствия запланированному уровню затрат и эффективности использования средств местного бюджета;</w:t>
      </w:r>
    </w:p>
    <w:p w14:paraId="7981ADBC" w14:textId="77777777" w:rsidR="003238A6" w:rsidRPr="0076278B" w:rsidRDefault="003238A6" w:rsidP="003238A6">
      <w:pPr>
        <w:suppressAutoHyphens/>
        <w:ind w:firstLine="839"/>
        <w:contextualSpacing/>
        <w:jc w:val="both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>степени реализации мероприятий программ (достижения ожидаемых непосредственных результатов их реализации).</w:t>
      </w:r>
    </w:p>
    <w:p w14:paraId="7EF30D70" w14:textId="77777777" w:rsidR="003238A6" w:rsidRPr="0076278B" w:rsidRDefault="003238A6" w:rsidP="003238A6">
      <w:pPr>
        <w:suppressAutoHyphens/>
        <w:ind w:firstLine="839"/>
        <w:contextualSpacing/>
        <w:jc w:val="both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>Методика оценки эффективности реализации мероприятий подпрограммы предусматривает возможность проведение оценки ее эффективности в течение реализации подпрограммы не реже 1 раза в год.</w:t>
      </w:r>
    </w:p>
    <w:p w14:paraId="4D57838A" w14:textId="77777777" w:rsidR="003238A6" w:rsidRDefault="003238A6" w:rsidP="003238A6">
      <w:pPr>
        <w:autoSpaceDE w:val="0"/>
        <w:autoSpaceDN w:val="0"/>
        <w:adjustRightInd w:val="0"/>
        <w:ind w:left="1069"/>
        <w:contextualSpacing/>
        <w:outlineLvl w:val="1"/>
        <w:rPr>
          <w:rFonts w:ascii="Times New Roman" w:hAnsi="Times New Roman"/>
          <w:b/>
        </w:rPr>
      </w:pPr>
      <w:proofErr w:type="gramStart"/>
      <w:r w:rsidRPr="0076278B">
        <w:rPr>
          <w:rFonts w:ascii="Times New Roman" w:hAnsi="Times New Roman"/>
          <w:b/>
        </w:rPr>
        <w:t>10 .</w:t>
      </w:r>
      <w:proofErr w:type="gramEnd"/>
      <w:r w:rsidRPr="0076278B">
        <w:rPr>
          <w:rFonts w:ascii="Times New Roman" w:hAnsi="Times New Roman"/>
          <w:b/>
        </w:rPr>
        <w:t xml:space="preserve"> Описание ожидаемых конечных результатов реализации Подпрограммы </w:t>
      </w:r>
    </w:p>
    <w:p w14:paraId="315E16BB" w14:textId="77777777" w:rsidR="001746A1" w:rsidRPr="0076278B" w:rsidRDefault="001746A1" w:rsidP="003238A6">
      <w:pPr>
        <w:autoSpaceDE w:val="0"/>
        <w:autoSpaceDN w:val="0"/>
        <w:adjustRightInd w:val="0"/>
        <w:ind w:left="1069"/>
        <w:contextualSpacing/>
        <w:outlineLvl w:val="1"/>
        <w:rPr>
          <w:rFonts w:ascii="Times New Roman" w:hAnsi="Times New Roman"/>
          <w:b/>
        </w:rPr>
      </w:pPr>
    </w:p>
    <w:p w14:paraId="019AD65C" w14:textId="77777777" w:rsidR="003238A6" w:rsidRPr="0076278B" w:rsidRDefault="003238A6" w:rsidP="003238A6">
      <w:pPr>
        <w:suppressAutoHyphens/>
        <w:autoSpaceDE w:val="0"/>
        <w:autoSpaceDN w:val="0"/>
        <w:adjustRightInd w:val="0"/>
        <w:ind w:firstLine="851"/>
        <w:jc w:val="both"/>
        <w:outlineLvl w:val="1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>При условии достижения цели Подпрограммы развития ожидаются следующие результаты:</w:t>
      </w:r>
    </w:p>
    <w:p w14:paraId="2C1E3368" w14:textId="77777777" w:rsidR="003238A6" w:rsidRPr="0076278B" w:rsidRDefault="003238A6" w:rsidP="003238A6">
      <w:pPr>
        <w:suppressAutoHyphens/>
        <w:autoSpaceDE w:val="0"/>
        <w:autoSpaceDN w:val="0"/>
        <w:adjustRightInd w:val="0"/>
        <w:ind w:firstLine="851"/>
        <w:jc w:val="both"/>
        <w:outlineLvl w:val="1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>создание электронной базы сельского поселения;</w:t>
      </w:r>
    </w:p>
    <w:p w14:paraId="1DA6E82A" w14:textId="77777777" w:rsidR="003238A6" w:rsidRPr="0076278B" w:rsidRDefault="003238A6" w:rsidP="003238A6">
      <w:pPr>
        <w:suppressAutoHyphens/>
        <w:autoSpaceDE w:val="0"/>
        <w:autoSpaceDN w:val="0"/>
        <w:adjustRightInd w:val="0"/>
        <w:ind w:firstLine="851"/>
        <w:jc w:val="both"/>
        <w:outlineLvl w:val="1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>совершенствование материально-технической базы;</w:t>
      </w:r>
    </w:p>
    <w:p w14:paraId="272547E6" w14:textId="77777777" w:rsidR="003238A6" w:rsidRPr="00B82693" w:rsidRDefault="003238A6" w:rsidP="003238A6">
      <w:pPr>
        <w:suppressAutoHyphens/>
        <w:autoSpaceDE w:val="0"/>
        <w:autoSpaceDN w:val="0"/>
        <w:adjustRightInd w:val="0"/>
        <w:ind w:firstLine="851"/>
        <w:jc w:val="both"/>
        <w:outlineLvl w:val="1"/>
        <w:rPr>
          <w:rFonts w:ascii="Times New Roman" w:eastAsia="Calibri" w:hAnsi="Times New Roman"/>
          <w:lang w:eastAsia="ar-SA"/>
        </w:rPr>
      </w:pPr>
      <w:r w:rsidRPr="00B82693">
        <w:rPr>
          <w:rFonts w:ascii="Times New Roman" w:eastAsia="Calibri" w:hAnsi="Times New Roman"/>
          <w:lang w:eastAsia="ar-SA"/>
        </w:rPr>
        <w:t>бесперебойное электронное взаимодействие с органами власти других уровней;</w:t>
      </w:r>
    </w:p>
    <w:p w14:paraId="5C43F9F6" w14:textId="17A982BE" w:rsidR="00F960F2" w:rsidRPr="00B82693" w:rsidRDefault="00F960F2" w:rsidP="00F960F2">
      <w:pPr>
        <w:autoSpaceDE w:val="0"/>
        <w:autoSpaceDN w:val="0"/>
        <w:adjustRightInd w:val="0"/>
        <w:ind w:firstLine="851"/>
        <w:jc w:val="both"/>
        <w:rPr>
          <w:rFonts w:ascii="Times New Roman" w:eastAsia="Calibri" w:hAnsi="Times New Roman"/>
        </w:rPr>
      </w:pPr>
      <w:r w:rsidRPr="00B82693">
        <w:rPr>
          <w:rFonts w:ascii="Times New Roman" w:eastAsia="Calibri" w:hAnsi="Times New Roman"/>
          <w:lang w:eastAsia="ar-SA"/>
        </w:rPr>
        <w:t xml:space="preserve">совершенствование ведения бюджетного </w:t>
      </w:r>
      <w:r w:rsidR="001217C6" w:rsidRPr="00B82693">
        <w:rPr>
          <w:rFonts w:ascii="Times New Roman" w:eastAsia="Calibri" w:hAnsi="Times New Roman"/>
          <w:lang w:eastAsia="ar-SA"/>
        </w:rPr>
        <w:t>(</w:t>
      </w:r>
      <w:r w:rsidRPr="00B82693">
        <w:rPr>
          <w:rFonts w:ascii="Times New Roman" w:eastAsia="Calibri" w:hAnsi="Times New Roman"/>
          <w:lang w:eastAsia="ar-SA"/>
        </w:rPr>
        <w:t>бухгалтерского</w:t>
      </w:r>
      <w:r w:rsidR="001217C6" w:rsidRPr="00B82693">
        <w:rPr>
          <w:rFonts w:ascii="Times New Roman" w:eastAsia="Calibri" w:hAnsi="Times New Roman"/>
          <w:lang w:eastAsia="ar-SA"/>
        </w:rPr>
        <w:t>)</w:t>
      </w:r>
      <w:r w:rsidR="000544F3" w:rsidRPr="00B82693">
        <w:rPr>
          <w:rFonts w:ascii="Times New Roman" w:eastAsia="Calibri" w:hAnsi="Times New Roman"/>
          <w:lang w:eastAsia="ar-SA"/>
        </w:rPr>
        <w:t xml:space="preserve"> учета</w:t>
      </w:r>
      <w:r w:rsidRPr="00B82693">
        <w:rPr>
          <w:rFonts w:ascii="Times New Roman" w:eastAsia="Calibri" w:hAnsi="Times New Roman"/>
          <w:lang w:eastAsia="ar-SA"/>
        </w:rPr>
        <w:t>, налогового</w:t>
      </w:r>
      <w:r w:rsidR="000544F3" w:rsidRPr="00B82693">
        <w:rPr>
          <w:rFonts w:ascii="Times New Roman" w:eastAsia="Calibri" w:hAnsi="Times New Roman"/>
          <w:lang w:eastAsia="ar-SA"/>
        </w:rPr>
        <w:t>,</w:t>
      </w:r>
      <w:r w:rsidRPr="00B82693">
        <w:rPr>
          <w:rFonts w:ascii="Times New Roman" w:eastAsia="Calibri" w:hAnsi="Times New Roman"/>
          <w:lang w:eastAsia="ar-SA"/>
        </w:rPr>
        <w:t xml:space="preserve"> статистического</w:t>
      </w:r>
      <w:r w:rsidR="000544F3" w:rsidRPr="00B82693">
        <w:rPr>
          <w:rFonts w:ascii="Times New Roman" w:eastAsia="Calibri" w:hAnsi="Times New Roman"/>
          <w:lang w:eastAsia="ar-SA"/>
        </w:rPr>
        <w:t xml:space="preserve"> и других отчетностей</w:t>
      </w:r>
      <w:r w:rsidR="001217C6" w:rsidRPr="00B82693">
        <w:rPr>
          <w:rFonts w:ascii="Times New Roman" w:eastAsia="Calibri" w:hAnsi="Times New Roman"/>
          <w:lang w:eastAsia="ar-SA"/>
        </w:rPr>
        <w:t xml:space="preserve"> </w:t>
      </w:r>
      <w:r w:rsidRPr="00B82693">
        <w:rPr>
          <w:rFonts w:ascii="Times New Roman" w:eastAsia="Calibri" w:hAnsi="Times New Roman"/>
        </w:rPr>
        <w:t xml:space="preserve">сельского поселения </w:t>
      </w:r>
      <w:r w:rsidR="00B82693" w:rsidRPr="00B82693">
        <w:rPr>
          <w:rFonts w:ascii="Times New Roman" w:eastAsia="Calibri" w:hAnsi="Times New Roman"/>
        </w:rPr>
        <w:t>Нижнее Санчелеево</w:t>
      </w:r>
      <w:r w:rsidRPr="00B82693">
        <w:rPr>
          <w:rFonts w:ascii="Times New Roman" w:eastAsia="Calibri" w:hAnsi="Times New Roman"/>
        </w:rPr>
        <w:t xml:space="preserve"> муниципального района Ставропольский Самарской области;</w:t>
      </w:r>
    </w:p>
    <w:p w14:paraId="36D94BCA" w14:textId="6C8B27F2" w:rsidR="001217C6" w:rsidRPr="001217C6" w:rsidRDefault="001217C6" w:rsidP="001217C6">
      <w:pPr>
        <w:autoSpaceDE w:val="0"/>
        <w:autoSpaceDN w:val="0"/>
        <w:adjustRightInd w:val="0"/>
        <w:ind w:firstLine="851"/>
        <w:jc w:val="both"/>
        <w:rPr>
          <w:rFonts w:ascii="Times New Roman" w:eastAsia="Calibri" w:hAnsi="Times New Roman"/>
        </w:rPr>
      </w:pPr>
      <w:r w:rsidRPr="00B82693">
        <w:rPr>
          <w:rFonts w:ascii="Times New Roman" w:hAnsi="Times New Roman"/>
        </w:rPr>
        <w:t xml:space="preserve">осуществления контроля по исполнением бюджета </w:t>
      </w:r>
      <w:r w:rsidRPr="00B82693">
        <w:rPr>
          <w:rFonts w:ascii="Times New Roman" w:eastAsia="Calibri" w:hAnsi="Times New Roman"/>
        </w:rPr>
        <w:t xml:space="preserve">сельского поселения </w:t>
      </w:r>
      <w:r w:rsidR="00B82693" w:rsidRPr="00B82693">
        <w:rPr>
          <w:rFonts w:ascii="Times New Roman" w:eastAsia="Calibri" w:hAnsi="Times New Roman"/>
        </w:rPr>
        <w:t>Нижнее Санчелеево</w:t>
      </w:r>
      <w:r w:rsidRPr="00B82693">
        <w:rPr>
          <w:rFonts w:ascii="Times New Roman" w:eastAsia="Calibri" w:hAnsi="Times New Roman"/>
        </w:rPr>
        <w:t xml:space="preserve"> муниципального района Ставропольский Самарской области;</w:t>
      </w:r>
    </w:p>
    <w:p w14:paraId="493D5874" w14:textId="7FCAF26A" w:rsidR="003238A6" w:rsidRPr="0076278B" w:rsidRDefault="003238A6" w:rsidP="003238A6">
      <w:pPr>
        <w:suppressAutoHyphens/>
        <w:autoSpaceDE w:val="0"/>
        <w:autoSpaceDN w:val="0"/>
        <w:adjustRightInd w:val="0"/>
        <w:ind w:firstLine="851"/>
        <w:jc w:val="both"/>
        <w:outlineLvl w:val="1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 xml:space="preserve">обеспечение информационной открытости деятельности органов местного самоуправления в сельском поселении </w:t>
      </w:r>
      <w:r w:rsidR="00B82693">
        <w:rPr>
          <w:rFonts w:ascii="Times New Roman" w:eastAsia="Calibri" w:hAnsi="Times New Roman"/>
          <w:lang w:eastAsia="ar-SA"/>
        </w:rPr>
        <w:t>Нижнее Санчелеево</w:t>
      </w:r>
      <w:r w:rsidRPr="0076278B">
        <w:rPr>
          <w:rFonts w:ascii="Times New Roman" w:eastAsia="Calibri" w:hAnsi="Times New Roman"/>
          <w:lang w:eastAsia="ar-SA"/>
        </w:rPr>
        <w:t xml:space="preserve"> муниципального района Ставропольский Самарской области;</w:t>
      </w:r>
    </w:p>
    <w:p w14:paraId="51772C56" w14:textId="077195EF" w:rsidR="003238A6" w:rsidRPr="0076278B" w:rsidRDefault="003238A6" w:rsidP="003238A6">
      <w:pPr>
        <w:autoSpaceDE w:val="0"/>
        <w:autoSpaceDN w:val="0"/>
        <w:adjustRightInd w:val="0"/>
        <w:ind w:firstLine="851"/>
        <w:jc w:val="both"/>
        <w:rPr>
          <w:rFonts w:ascii="Times New Roman" w:eastAsia="Calibri" w:hAnsi="Times New Roman"/>
        </w:rPr>
      </w:pPr>
      <w:r w:rsidRPr="0076278B">
        <w:rPr>
          <w:rFonts w:ascii="Times New Roman" w:eastAsia="Calibri" w:hAnsi="Times New Roman"/>
        </w:rPr>
        <w:t xml:space="preserve">повышение эффективности деятельности Администрации сельского поселения </w:t>
      </w:r>
      <w:r w:rsidR="00B82693">
        <w:rPr>
          <w:rFonts w:ascii="Times New Roman" w:eastAsia="Calibri" w:hAnsi="Times New Roman"/>
        </w:rPr>
        <w:t>Нижнее Санчелеево</w:t>
      </w:r>
      <w:r w:rsidRPr="0076278B">
        <w:rPr>
          <w:rFonts w:ascii="Times New Roman" w:eastAsia="Calibri" w:hAnsi="Times New Roman"/>
        </w:rPr>
        <w:t xml:space="preserve"> муниципального района Ставропольский Самарской области;</w:t>
      </w:r>
    </w:p>
    <w:p w14:paraId="63ECC30B" w14:textId="19919588" w:rsidR="003238A6" w:rsidRPr="0076278B" w:rsidRDefault="003238A6" w:rsidP="003238A6">
      <w:pPr>
        <w:suppressAutoHyphens/>
        <w:ind w:firstLine="709"/>
        <w:jc w:val="both"/>
        <w:rPr>
          <w:rFonts w:ascii="Times New Roman" w:hAnsi="Times New Roman"/>
        </w:rPr>
      </w:pPr>
      <w:r w:rsidRPr="0076278B">
        <w:rPr>
          <w:rFonts w:ascii="Times New Roman" w:eastAsia="Calibri" w:hAnsi="Times New Roman"/>
          <w:lang w:eastAsia="ar-SA"/>
        </w:rPr>
        <w:t xml:space="preserve">Контроль за исполнением Подпрограммы осуществляет администрация сельского поселения </w:t>
      </w:r>
      <w:r w:rsidR="00B82693">
        <w:rPr>
          <w:rFonts w:ascii="Times New Roman" w:eastAsia="Calibri" w:hAnsi="Times New Roman"/>
          <w:lang w:eastAsia="ar-SA"/>
        </w:rPr>
        <w:t>Нижнее Санчелеево</w:t>
      </w:r>
      <w:r w:rsidRPr="0076278B">
        <w:rPr>
          <w:rFonts w:ascii="Times New Roman" w:eastAsia="Calibri" w:hAnsi="Times New Roman"/>
          <w:lang w:eastAsia="ar-SA"/>
        </w:rPr>
        <w:t xml:space="preserve"> муниципального района Ставропольский Самарской области.</w:t>
      </w:r>
    </w:p>
    <w:p w14:paraId="0D037B1B" w14:textId="77777777" w:rsidR="00667040" w:rsidRDefault="00667040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</w:rPr>
      </w:pPr>
    </w:p>
    <w:p w14:paraId="599662D2" w14:textId="77777777" w:rsidR="00667040" w:rsidRDefault="00667040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</w:rPr>
      </w:pPr>
    </w:p>
    <w:p w14:paraId="7959EBFA" w14:textId="77777777" w:rsidR="00667040" w:rsidRDefault="00667040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</w:rPr>
      </w:pPr>
    </w:p>
    <w:p w14:paraId="09BEBFEC" w14:textId="77777777" w:rsidR="00667040" w:rsidRDefault="00667040" w:rsidP="00253FBB">
      <w:pPr>
        <w:shd w:val="clear" w:color="auto" w:fill="FFFFFF"/>
        <w:spacing w:after="0"/>
        <w:jc w:val="both"/>
        <w:rPr>
          <w:sz w:val="24"/>
          <w:szCs w:val="24"/>
        </w:rPr>
      </w:pPr>
    </w:p>
    <w:sectPr w:rsidR="00667040" w:rsidSect="000E4E72">
      <w:footerReference w:type="default" r:id="rId8"/>
      <w:pgSz w:w="11906" w:h="16838"/>
      <w:pgMar w:top="567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23965" w14:textId="77777777" w:rsidR="002727F5" w:rsidRDefault="002727F5" w:rsidP="0028047B">
      <w:pPr>
        <w:spacing w:after="0" w:line="240" w:lineRule="auto"/>
      </w:pPr>
      <w:r>
        <w:separator/>
      </w:r>
    </w:p>
  </w:endnote>
  <w:endnote w:type="continuationSeparator" w:id="0">
    <w:p w14:paraId="47F6D3F0" w14:textId="77777777" w:rsidR="002727F5" w:rsidRDefault="002727F5" w:rsidP="00280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DefSpecial">
    <w:altName w:val="MS Mincho"/>
    <w:charset w:val="8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45CE9" w14:textId="77777777" w:rsidR="004A7400" w:rsidRPr="00C3573F" w:rsidRDefault="004A7400">
    <w:pPr>
      <w:pStyle w:val="aa"/>
      <w:jc w:val="center"/>
      <w:rPr>
        <w:rFonts w:ascii="Times New Roman" w:hAnsi="Times New Roman"/>
        <w:sz w:val="16"/>
        <w:szCs w:val="16"/>
      </w:rPr>
    </w:pPr>
    <w:r w:rsidRPr="00C3573F">
      <w:rPr>
        <w:rFonts w:ascii="Times New Roman" w:hAnsi="Times New Roman"/>
        <w:sz w:val="16"/>
        <w:szCs w:val="16"/>
      </w:rPr>
      <w:fldChar w:fldCharType="begin"/>
    </w:r>
    <w:r w:rsidRPr="00C3573F">
      <w:rPr>
        <w:rFonts w:ascii="Times New Roman" w:hAnsi="Times New Roman"/>
        <w:sz w:val="16"/>
        <w:szCs w:val="16"/>
      </w:rPr>
      <w:instrText xml:space="preserve"> PAGE   \* MERGEFORMAT </w:instrText>
    </w:r>
    <w:r w:rsidRPr="00C3573F">
      <w:rPr>
        <w:rFonts w:ascii="Times New Roman" w:hAnsi="Times New Roman"/>
        <w:sz w:val="16"/>
        <w:szCs w:val="16"/>
      </w:rPr>
      <w:fldChar w:fldCharType="separate"/>
    </w:r>
    <w:r>
      <w:rPr>
        <w:rFonts w:ascii="Times New Roman" w:hAnsi="Times New Roman"/>
        <w:noProof/>
        <w:sz w:val="16"/>
        <w:szCs w:val="16"/>
      </w:rPr>
      <w:t>4</w:t>
    </w:r>
    <w:r w:rsidRPr="00C3573F">
      <w:rPr>
        <w:rFonts w:ascii="Times New Roman" w:hAnsi="Times New Roman"/>
        <w:sz w:val="16"/>
        <w:szCs w:val="16"/>
      </w:rPr>
      <w:fldChar w:fldCharType="end"/>
    </w:r>
  </w:p>
  <w:p w14:paraId="23AD4398" w14:textId="77777777" w:rsidR="004A7400" w:rsidRDefault="004A740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8960D" w14:textId="77777777" w:rsidR="002727F5" w:rsidRDefault="002727F5" w:rsidP="0028047B">
      <w:pPr>
        <w:spacing w:after="0" w:line="240" w:lineRule="auto"/>
      </w:pPr>
      <w:r>
        <w:separator/>
      </w:r>
    </w:p>
  </w:footnote>
  <w:footnote w:type="continuationSeparator" w:id="0">
    <w:p w14:paraId="6E155560" w14:textId="77777777" w:rsidR="002727F5" w:rsidRDefault="002727F5" w:rsidP="002804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ascii="Times New Roman" w:eastAsia="Calibri" w:hAnsi="Times New Roman"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4B24711"/>
    <w:multiLevelType w:val="hybridMultilevel"/>
    <w:tmpl w:val="2D3A57C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062F5AE0"/>
    <w:multiLevelType w:val="hybridMultilevel"/>
    <w:tmpl w:val="66FE8E9C"/>
    <w:lvl w:ilvl="0" w:tplc="5ED8F382">
      <w:start w:val="1"/>
      <w:numFmt w:val="decimal"/>
      <w:lvlText w:val="%1)"/>
      <w:lvlJc w:val="left"/>
      <w:pPr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  <w:rPr>
        <w:rFonts w:cs="Times New Roman"/>
      </w:rPr>
    </w:lvl>
  </w:abstractNum>
  <w:abstractNum w:abstractNumId="6" w15:restartNumberingAfterBreak="0">
    <w:nsid w:val="0D470034"/>
    <w:multiLevelType w:val="multilevel"/>
    <w:tmpl w:val="D42E823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7" w15:restartNumberingAfterBreak="0">
    <w:nsid w:val="0D75706B"/>
    <w:multiLevelType w:val="hybridMultilevel"/>
    <w:tmpl w:val="EFAAE8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DEA7A8D"/>
    <w:multiLevelType w:val="hybridMultilevel"/>
    <w:tmpl w:val="47422F56"/>
    <w:lvl w:ilvl="0" w:tplc="9D2E702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E917317"/>
    <w:multiLevelType w:val="hybridMultilevel"/>
    <w:tmpl w:val="28909E32"/>
    <w:lvl w:ilvl="0" w:tplc="7242B608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5947601"/>
    <w:multiLevelType w:val="hybridMultilevel"/>
    <w:tmpl w:val="93048488"/>
    <w:lvl w:ilvl="0" w:tplc="8540872E">
      <w:start w:val="1"/>
      <w:numFmt w:val="decimal"/>
      <w:lvlText w:val="%1."/>
      <w:lvlJc w:val="left"/>
      <w:pPr>
        <w:ind w:left="1500" w:hanging="9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 w15:restartNumberingAfterBreak="0">
    <w:nsid w:val="176C377F"/>
    <w:multiLevelType w:val="hybridMultilevel"/>
    <w:tmpl w:val="C71E7BA0"/>
    <w:lvl w:ilvl="0" w:tplc="552AA05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B8D2304"/>
    <w:multiLevelType w:val="hybridMultilevel"/>
    <w:tmpl w:val="F33A89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B9A27FF"/>
    <w:multiLevelType w:val="hybridMultilevel"/>
    <w:tmpl w:val="EBE06D54"/>
    <w:lvl w:ilvl="0" w:tplc="7F72976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1CB7586F"/>
    <w:multiLevelType w:val="multilevel"/>
    <w:tmpl w:val="D4DEC3C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cs="Times New Roman" w:hint="default"/>
      </w:rPr>
    </w:lvl>
  </w:abstractNum>
  <w:abstractNum w:abstractNumId="15" w15:restartNumberingAfterBreak="0">
    <w:nsid w:val="1D5873C1"/>
    <w:multiLevelType w:val="hybridMultilevel"/>
    <w:tmpl w:val="F490C604"/>
    <w:lvl w:ilvl="0" w:tplc="9D9AC74C">
      <w:start w:val="3"/>
      <w:numFmt w:val="decimal"/>
      <w:lvlText w:val="%1."/>
      <w:lvlJc w:val="left"/>
      <w:pPr>
        <w:ind w:left="2351" w:hanging="9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6" w15:restartNumberingAfterBreak="0">
    <w:nsid w:val="1EEB5B82"/>
    <w:multiLevelType w:val="hybridMultilevel"/>
    <w:tmpl w:val="A4528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0E2A5A"/>
    <w:multiLevelType w:val="hybridMultilevel"/>
    <w:tmpl w:val="00947020"/>
    <w:lvl w:ilvl="0" w:tplc="AFAE1FF6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4CD6864"/>
    <w:multiLevelType w:val="hybridMultilevel"/>
    <w:tmpl w:val="FEF00AAE"/>
    <w:lvl w:ilvl="0" w:tplc="970637E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56348F7"/>
    <w:multiLevelType w:val="hybridMultilevel"/>
    <w:tmpl w:val="D29056F6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20" w15:restartNumberingAfterBreak="0">
    <w:nsid w:val="37492873"/>
    <w:multiLevelType w:val="hybridMultilevel"/>
    <w:tmpl w:val="272C3B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3C61176B"/>
    <w:multiLevelType w:val="hybridMultilevel"/>
    <w:tmpl w:val="017C6C78"/>
    <w:lvl w:ilvl="0" w:tplc="26C0E9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D9F466C"/>
    <w:multiLevelType w:val="hybridMultilevel"/>
    <w:tmpl w:val="7AB87136"/>
    <w:lvl w:ilvl="0" w:tplc="6BC4B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0C87D6A"/>
    <w:multiLevelType w:val="hybridMultilevel"/>
    <w:tmpl w:val="48EE68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2422CD9"/>
    <w:multiLevelType w:val="hybridMultilevel"/>
    <w:tmpl w:val="676C1C0C"/>
    <w:lvl w:ilvl="0" w:tplc="2F924B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36652F6"/>
    <w:multiLevelType w:val="hybridMultilevel"/>
    <w:tmpl w:val="0C768860"/>
    <w:lvl w:ilvl="0" w:tplc="52DC354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CD7A5B7A">
      <w:numFmt w:val="none"/>
      <w:lvlText w:val=""/>
      <w:lvlJc w:val="left"/>
      <w:pPr>
        <w:tabs>
          <w:tab w:val="num" w:pos="360"/>
        </w:tabs>
      </w:pPr>
    </w:lvl>
    <w:lvl w:ilvl="2" w:tplc="C2F85D78">
      <w:numFmt w:val="none"/>
      <w:lvlText w:val=""/>
      <w:lvlJc w:val="left"/>
      <w:pPr>
        <w:tabs>
          <w:tab w:val="num" w:pos="360"/>
        </w:tabs>
      </w:pPr>
    </w:lvl>
    <w:lvl w:ilvl="3" w:tplc="42A40E1A">
      <w:numFmt w:val="none"/>
      <w:lvlText w:val=""/>
      <w:lvlJc w:val="left"/>
      <w:pPr>
        <w:tabs>
          <w:tab w:val="num" w:pos="360"/>
        </w:tabs>
      </w:pPr>
    </w:lvl>
    <w:lvl w:ilvl="4" w:tplc="448E7CC6">
      <w:numFmt w:val="none"/>
      <w:lvlText w:val=""/>
      <w:lvlJc w:val="left"/>
      <w:pPr>
        <w:tabs>
          <w:tab w:val="num" w:pos="360"/>
        </w:tabs>
      </w:pPr>
    </w:lvl>
    <w:lvl w:ilvl="5" w:tplc="53D6C792">
      <w:numFmt w:val="none"/>
      <w:lvlText w:val=""/>
      <w:lvlJc w:val="left"/>
      <w:pPr>
        <w:tabs>
          <w:tab w:val="num" w:pos="360"/>
        </w:tabs>
      </w:pPr>
    </w:lvl>
    <w:lvl w:ilvl="6" w:tplc="E264D0AE">
      <w:numFmt w:val="none"/>
      <w:lvlText w:val=""/>
      <w:lvlJc w:val="left"/>
      <w:pPr>
        <w:tabs>
          <w:tab w:val="num" w:pos="360"/>
        </w:tabs>
      </w:pPr>
    </w:lvl>
    <w:lvl w:ilvl="7" w:tplc="2218384E">
      <w:numFmt w:val="none"/>
      <w:lvlText w:val=""/>
      <w:lvlJc w:val="left"/>
      <w:pPr>
        <w:tabs>
          <w:tab w:val="num" w:pos="360"/>
        </w:tabs>
      </w:pPr>
    </w:lvl>
    <w:lvl w:ilvl="8" w:tplc="82E03CFA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443028F2"/>
    <w:multiLevelType w:val="hybridMultilevel"/>
    <w:tmpl w:val="309078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8884DD0"/>
    <w:multiLevelType w:val="hybridMultilevel"/>
    <w:tmpl w:val="167CFA36"/>
    <w:lvl w:ilvl="0" w:tplc="811805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97314B6"/>
    <w:multiLevelType w:val="multilevel"/>
    <w:tmpl w:val="93747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C2F74E7"/>
    <w:multiLevelType w:val="hybridMultilevel"/>
    <w:tmpl w:val="7356288A"/>
    <w:lvl w:ilvl="0" w:tplc="26C0E9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62F2022"/>
    <w:multiLevelType w:val="hybridMultilevel"/>
    <w:tmpl w:val="2D28E2FA"/>
    <w:lvl w:ilvl="0" w:tplc="26C0E9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8F03301"/>
    <w:multiLevelType w:val="hybridMultilevel"/>
    <w:tmpl w:val="ECE6E9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9393187"/>
    <w:multiLevelType w:val="multilevel"/>
    <w:tmpl w:val="8424F2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60" w:hanging="1800"/>
      </w:pPr>
      <w:rPr>
        <w:rFonts w:hint="default"/>
      </w:rPr>
    </w:lvl>
  </w:abstractNum>
  <w:abstractNum w:abstractNumId="33" w15:restartNumberingAfterBreak="0">
    <w:nsid w:val="595B498F"/>
    <w:multiLevelType w:val="hybridMultilevel"/>
    <w:tmpl w:val="66984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BED5CCE"/>
    <w:multiLevelType w:val="hybridMultilevel"/>
    <w:tmpl w:val="5810E6DC"/>
    <w:lvl w:ilvl="0" w:tplc="31B6752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 w15:restartNumberingAfterBreak="0">
    <w:nsid w:val="5C196BB4"/>
    <w:multiLevelType w:val="hybridMultilevel"/>
    <w:tmpl w:val="167CFA36"/>
    <w:lvl w:ilvl="0" w:tplc="811805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EC73499"/>
    <w:multiLevelType w:val="hybridMultilevel"/>
    <w:tmpl w:val="6722EB7C"/>
    <w:lvl w:ilvl="0" w:tplc="7F72976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7" w15:restartNumberingAfterBreak="0">
    <w:nsid w:val="6238472D"/>
    <w:multiLevelType w:val="hybridMultilevel"/>
    <w:tmpl w:val="8B5E00F8"/>
    <w:lvl w:ilvl="0" w:tplc="8C680D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AB4324"/>
    <w:multiLevelType w:val="hybridMultilevel"/>
    <w:tmpl w:val="75E8AC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62A1F92"/>
    <w:multiLevelType w:val="hybridMultilevel"/>
    <w:tmpl w:val="7300335A"/>
    <w:lvl w:ilvl="0" w:tplc="AFAE1FF6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9193E96"/>
    <w:multiLevelType w:val="multilevel"/>
    <w:tmpl w:val="15C465D0"/>
    <w:lvl w:ilvl="0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cs="Times New Roman" w:hint="default"/>
        <w:color w:val="000000"/>
      </w:rPr>
    </w:lvl>
  </w:abstractNum>
  <w:abstractNum w:abstractNumId="41" w15:restartNumberingAfterBreak="0">
    <w:nsid w:val="69A81CD6"/>
    <w:multiLevelType w:val="multilevel"/>
    <w:tmpl w:val="E54AF56E"/>
    <w:lvl w:ilvl="0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ind w:left="3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0" w:hanging="1800"/>
      </w:pPr>
      <w:rPr>
        <w:rFonts w:hint="default"/>
      </w:rPr>
    </w:lvl>
  </w:abstractNum>
  <w:abstractNum w:abstractNumId="42" w15:restartNumberingAfterBreak="0">
    <w:nsid w:val="709E2206"/>
    <w:multiLevelType w:val="hybridMultilevel"/>
    <w:tmpl w:val="95A8C12C"/>
    <w:lvl w:ilvl="0" w:tplc="185AAC2E">
      <w:start w:val="2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3FF5DAD"/>
    <w:multiLevelType w:val="hybridMultilevel"/>
    <w:tmpl w:val="BFB63DC2"/>
    <w:lvl w:ilvl="0" w:tplc="381E3500">
      <w:start w:val="1"/>
      <w:numFmt w:val="decimal"/>
      <w:lvlText w:val="%1."/>
      <w:lvlJc w:val="left"/>
      <w:pPr>
        <w:ind w:left="3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  <w:rPr>
        <w:rFonts w:cs="Times New Roman"/>
      </w:rPr>
    </w:lvl>
  </w:abstractNum>
  <w:abstractNum w:abstractNumId="44" w15:restartNumberingAfterBreak="0">
    <w:nsid w:val="75FF76B1"/>
    <w:multiLevelType w:val="hybridMultilevel"/>
    <w:tmpl w:val="DE028E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B763591"/>
    <w:multiLevelType w:val="hybridMultilevel"/>
    <w:tmpl w:val="8BC0D8C2"/>
    <w:lvl w:ilvl="0" w:tplc="7242B608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C61705F"/>
    <w:multiLevelType w:val="hybridMultilevel"/>
    <w:tmpl w:val="8C341DEA"/>
    <w:lvl w:ilvl="0" w:tplc="8C680D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9B2EB5"/>
    <w:multiLevelType w:val="hybridMultilevel"/>
    <w:tmpl w:val="6722EB7C"/>
    <w:lvl w:ilvl="0" w:tplc="7F72976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3"/>
  </w:num>
  <w:num w:numId="2">
    <w:abstractNumId w:val="40"/>
  </w:num>
  <w:num w:numId="3">
    <w:abstractNumId w:val="14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8"/>
  </w:num>
  <w:num w:numId="6">
    <w:abstractNumId w:val="10"/>
  </w:num>
  <w:num w:numId="7">
    <w:abstractNumId w:val="25"/>
  </w:num>
  <w:num w:numId="8">
    <w:abstractNumId w:val="27"/>
  </w:num>
  <w:num w:numId="9">
    <w:abstractNumId w:val="4"/>
  </w:num>
  <w:num w:numId="10">
    <w:abstractNumId w:val="23"/>
  </w:num>
  <w:num w:numId="11">
    <w:abstractNumId w:val="19"/>
  </w:num>
  <w:num w:numId="12">
    <w:abstractNumId w:val="44"/>
  </w:num>
  <w:num w:numId="13">
    <w:abstractNumId w:val="22"/>
  </w:num>
  <w:num w:numId="14">
    <w:abstractNumId w:val="45"/>
  </w:num>
  <w:num w:numId="15">
    <w:abstractNumId w:val="9"/>
  </w:num>
  <w:num w:numId="16">
    <w:abstractNumId w:val="42"/>
  </w:num>
  <w:num w:numId="17">
    <w:abstractNumId w:val="21"/>
  </w:num>
  <w:num w:numId="18">
    <w:abstractNumId w:val="29"/>
  </w:num>
  <w:num w:numId="19">
    <w:abstractNumId w:val="30"/>
  </w:num>
  <w:num w:numId="20">
    <w:abstractNumId w:val="34"/>
  </w:num>
  <w:num w:numId="21">
    <w:abstractNumId w:val="24"/>
  </w:num>
  <w:num w:numId="22">
    <w:abstractNumId w:val="43"/>
  </w:num>
  <w:num w:numId="23">
    <w:abstractNumId w:val="12"/>
  </w:num>
  <w:num w:numId="24">
    <w:abstractNumId w:val="17"/>
  </w:num>
  <w:num w:numId="25">
    <w:abstractNumId w:val="39"/>
  </w:num>
  <w:num w:numId="26">
    <w:abstractNumId w:val="7"/>
  </w:num>
  <w:num w:numId="27">
    <w:abstractNumId w:val="5"/>
  </w:num>
  <w:num w:numId="28">
    <w:abstractNumId w:val="26"/>
  </w:num>
  <w:num w:numId="29">
    <w:abstractNumId w:val="47"/>
  </w:num>
  <w:num w:numId="30">
    <w:abstractNumId w:val="31"/>
  </w:num>
  <w:num w:numId="31">
    <w:abstractNumId w:val="36"/>
  </w:num>
  <w:num w:numId="32">
    <w:abstractNumId w:val="18"/>
  </w:num>
  <w:num w:numId="33">
    <w:abstractNumId w:val="41"/>
  </w:num>
  <w:num w:numId="34">
    <w:abstractNumId w:val="6"/>
  </w:num>
  <w:num w:numId="35">
    <w:abstractNumId w:val="13"/>
  </w:num>
  <w:num w:numId="36">
    <w:abstractNumId w:val="16"/>
  </w:num>
  <w:num w:numId="37">
    <w:abstractNumId w:val="28"/>
  </w:num>
  <w:num w:numId="38">
    <w:abstractNumId w:val="32"/>
  </w:num>
  <w:num w:numId="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</w:num>
  <w:num w:numId="42">
    <w:abstractNumId w:val="11"/>
  </w:num>
  <w:num w:numId="43">
    <w:abstractNumId w:val="0"/>
  </w:num>
  <w:num w:numId="44">
    <w:abstractNumId w:val="1"/>
  </w:num>
  <w:num w:numId="45">
    <w:abstractNumId w:val="46"/>
  </w:num>
  <w:num w:numId="46">
    <w:abstractNumId w:val="37"/>
  </w:num>
  <w:num w:numId="47">
    <w:abstractNumId w:val="35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BF8"/>
    <w:rsid w:val="000044B8"/>
    <w:rsid w:val="0001528F"/>
    <w:rsid w:val="00022AB0"/>
    <w:rsid w:val="00031701"/>
    <w:rsid w:val="00035002"/>
    <w:rsid w:val="000443FE"/>
    <w:rsid w:val="0004532B"/>
    <w:rsid w:val="00045456"/>
    <w:rsid w:val="000544F3"/>
    <w:rsid w:val="00072514"/>
    <w:rsid w:val="000752C5"/>
    <w:rsid w:val="00081DF4"/>
    <w:rsid w:val="0008500C"/>
    <w:rsid w:val="0009180D"/>
    <w:rsid w:val="000974CE"/>
    <w:rsid w:val="000A076B"/>
    <w:rsid w:val="000A085D"/>
    <w:rsid w:val="000B0399"/>
    <w:rsid w:val="000C1249"/>
    <w:rsid w:val="000C13CA"/>
    <w:rsid w:val="000D330C"/>
    <w:rsid w:val="000D7775"/>
    <w:rsid w:val="000E3C76"/>
    <w:rsid w:val="000E4126"/>
    <w:rsid w:val="000E43F2"/>
    <w:rsid w:val="000E4E72"/>
    <w:rsid w:val="000E654D"/>
    <w:rsid w:val="000F14F5"/>
    <w:rsid w:val="000F3869"/>
    <w:rsid w:val="000F64C0"/>
    <w:rsid w:val="0010370B"/>
    <w:rsid w:val="001037FC"/>
    <w:rsid w:val="00103CB0"/>
    <w:rsid w:val="001047E3"/>
    <w:rsid w:val="0012011E"/>
    <w:rsid w:val="001217C6"/>
    <w:rsid w:val="00143171"/>
    <w:rsid w:val="00143324"/>
    <w:rsid w:val="0014646C"/>
    <w:rsid w:val="00147997"/>
    <w:rsid w:val="001642F7"/>
    <w:rsid w:val="00167D14"/>
    <w:rsid w:val="001746A1"/>
    <w:rsid w:val="00175284"/>
    <w:rsid w:val="00175C35"/>
    <w:rsid w:val="00180B2E"/>
    <w:rsid w:val="00186409"/>
    <w:rsid w:val="001919E8"/>
    <w:rsid w:val="00197FB9"/>
    <w:rsid w:val="001A1D8D"/>
    <w:rsid w:val="001A2CC4"/>
    <w:rsid w:val="001A5242"/>
    <w:rsid w:val="001A6BCD"/>
    <w:rsid w:val="001B541D"/>
    <w:rsid w:val="001C3906"/>
    <w:rsid w:val="001D0071"/>
    <w:rsid w:val="001F4484"/>
    <w:rsid w:val="00204B7C"/>
    <w:rsid w:val="00221952"/>
    <w:rsid w:val="00222A28"/>
    <w:rsid w:val="00225203"/>
    <w:rsid w:val="0023749B"/>
    <w:rsid w:val="0024569F"/>
    <w:rsid w:val="002468E8"/>
    <w:rsid w:val="002508A6"/>
    <w:rsid w:val="00253FBB"/>
    <w:rsid w:val="0026256F"/>
    <w:rsid w:val="00263BBB"/>
    <w:rsid w:val="00266D25"/>
    <w:rsid w:val="002722F0"/>
    <w:rsid w:val="002727F5"/>
    <w:rsid w:val="002738DD"/>
    <w:rsid w:val="00276863"/>
    <w:rsid w:val="0028047B"/>
    <w:rsid w:val="00281A5E"/>
    <w:rsid w:val="00283FFA"/>
    <w:rsid w:val="00284CAC"/>
    <w:rsid w:val="002850C9"/>
    <w:rsid w:val="002918D9"/>
    <w:rsid w:val="0029238C"/>
    <w:rsid w:val="002945AF"/>
    <w:rsid w:val="002964A7"/>
    <w:rsid w:val="00296E36"/>
    <w:rsid w:val="002B1DF1"/>
    <w:rsid w:val="002C0436"/>
    <w:rsid w:val="002C0C28"/>
    <w:rsid w:val="002C3869"/>
    <w:rsid w:val="002D7199"/>
    <w:rsid w:val="002E07A9"/>
    <w:rsid w:val="002E2546"/>
    <w:rsid w:val="002F1C27"/>
    <w:rsid w:val="002F1F39"/>
    <w:rsid w:val="002F2AF2"/>
    <w:rsid w:val="002F3C29"/>
    <w:rsid w:val="0030748C"/>
    <w:rsid w:val="00310C90"/>
    <w:rsid w:val="00315215"/>
    <w:rsid w:val="00316973"/>
    <w:rsid w:val="00320157"/>
    <w:rsid w:val="00321670"/>
    <w:rsid w:val="003238A6"/>
    <w:rsid w:val="00334C32"/>
    <w:rsid w:val="00343905"/>
    <w:rsid w:val="003454F6"/>
    <w:rsid w:val="00347018"/>
    <w:rsid w:val="00352DBA"/>
    <w:rsid w:val="00353F92"/>
    <w:rsid w:val="003553F3"/>
    <w:rsid w:val="00360B19"/>
    <w:rsid w:val="003619E3"/>
    <w:rsid w:val="00363CC7"/>
    <w:rsid w:val="00366FD3"/>
    <w:rsid w:val="003752F7"/>
    <w:rsid w:val="00377C6A"/>
    <w:rsid w:val="00385CAD"/>
    <w:rsid w:val="00387C47"/>
    <w:rsid w:val="0039380C"/>
    <w:rsid w:val="00393A72"/>
    <w:rsid w:val="003A78A3"/>
    <w:rsid w:val="003B4496"/>
    <w:rsid w:val="003B4B64"/>
    <w:rsid w:val="003D2C93"/>
    <w:rsid w:val="003D4A65"/>
    <w:rsid w:val="003D7EE3"/>
    <w:rsid w:val="003E2DDA"/>
    <w:rsid w:val="00402B43"/>
    <w:rsid w:val="00417FC1"/>
    <w:rsid w:val="004202B7"/>
    <w:rsid w:val="00424B0F"/>
    <w:rsid w:val="00445FF7"/>
    <w:rsid w:val="00446CB5"/>
    <w:rsid w:val="0045039F"/>
    <w:rsid w:val="00455931"/>
    <w:rsid w:val="00456DA9"/>
    <w:rsid w:val="004703B3"/>
    <w:rsid w:val="00480858"/>
    <w:rsid w:val="004861AA"/>
    <w:rsid w:val="004954E7"/>
    <w:rsid w:val="00495F28"/>
    <w:rsid w:val="004962F2"/>
    <w:rsid w:val="004A2392"/>
    <w:rsid w:val="004A2EFE"/>
    <w:rsid w:val="004A7400"/>
    <w:rsid w:val="004A7C9C"/>
    <w:rsid w:val="004B4EF8"/>
    <w:rsid w:val="004B794E"/>
    <w:rsid w:val="004C2308"/>
    <w:rsid w:val="004C6DC5"/>
    <w:rsid w:val="004D05EA"/>
    <w:rsid w:val="004F12BE"/>
    <w:rsid w:val="004F4867"/>
    <w:rsid w:val="004F5089"/>
    <w:rsid w:val="004F7954"/>
    <w:rsid w:val="005057EB"/>
    <w:rsid w:val="00505B21"/>
    <w:rsid w:val="00507B14"/>
    <w:rsid w:val="00510013"/>
    <w:rsid w:val="00511773"/>
    <w:rsid w:val="005269EC"/>
    <w:rsid w:val="00527E98"/>
    <w:rsid w:val="00530D92"/>
    <w:rsid w:val="00536EA3"/>
    <w:rsid w:val="0055147E"/>
    <w:rsid w:val="00553C8E"/>
    <w:rsid w:val="00570DCE"/>
    <w:rsid w:val="00580C94"/>
    <w:rsid w:val="005815D0"/>
    <w:rsid w:val="0058266A"/>
    <w:rsid w:val="005828B4"/>
    <w:rsid w:val="005A1443"/>
    <w:rsid w:val="005A16D5"/>
    <w:rsid w:val="005A26C8"/>
    <w:rsid w:val="005A3191"/>
    <w:rsid w:val="005A4397"/>
    <w:rsid w:val="005B2BDD"/>
    <w:rsid w:val="005B488A"/>
    <w:rsid w:val="005C40C0"/>
    <w:rsid w:val="005C4FC6"/>
    <w:rsid w:val="005D7BE9"/>
    <w:rsid w:val="005E05B0"/>
    <w:rsid w:val="005E388D"/>
    <w:rsid w:val="005E57ED"/>
    <w:rsid w:val="005F36F4"/>
    <w:rsid w:val="0060169A"/>
    <w:rsid w:val="00601EC4"/>
    <w:rsid w:val="00602337"/>
    <w:rsid w:val="00603957"/>
    <w:rsid w:val="00614E3B"/>
    <w:rsid w:val="0061544D"/>
    <w:rsid w:val="006179B0"/>
    <w:rsid w:val="0062022A"/>
    <w:rsid w:val="006300A4"/>
    <w:rsid w:val="00630206"/>
    <w:rsid w:val="006328AF"/>
    <w:rsid w:val="00637377"/>
    <w:rsid w:val="00637943"/>
    <w:rsid w:val="00641D3F"/>
    <w:rsid w:val="00645D82"/>
    <w:rsid w:val="00646F91"/>
    <w:rsid w:val="006473DF"/>
    <w:rsid w:val="00652BF6"/>
    <w:rsid w:val="00653317"/>
    <w:rsid w:val="00653849"/>
    <w:rsid w:val="00655E73"/>
    <w:rsid w:val="00661986"/>
    <w:rsid w:val="006657C2"/>
    <w:rsid w:val="00665B12"/>
    <w:rsid w:val="00667040"/>
    <w:rsid w:val="00671B8A"/>
    <w:rsid w:val="00681E40"/>
    <w:rsid w:val="00681E7F"/>
    <w:rsid w:val="00685FFC"/>
    <w:rsid w:val="006905DF"/>
    <w:rsid w:val="00695CB7"/>
    <w:rsid w:val="0069691E"/>
    <w:rsid w:val="00697EF9"/>
    <w:rsid w:val="006A0CC7"/>
    <w:rsid w:val="006A1383"/>
    <w:rsid w:val="006A2A12"/>
    <w:rsid w:val="006A370B"/>
    <w:rsid w:val="006A771C"/>
    <w:rsid w:val="006C14A3"/>
    <w:rsid w:val="006C602E"/>
    <w:rsid w:val="006D0B3A"/>
    <w:rsid w:val="006E344F"/>
    <w:rsid w:val="006E6190"/>
    <w:rsid w:val="006F4D6B"/>
    <w:rsid w:val="006F58E5"/>
    <w:rsid w:val="006F7B3E"/>
    <w:rsid w:val="00714052"/>
    <w:rsid w:val="00715063"/>
    <w:rsid w:val="00717FC6"/>
    <w:rsid w:val="00735208"/>
    <w:rsid w:val="00744883"/>
    <w:rsid w:val="007519A3"/>
    <w:rsid w:val="00752146"/>
    <w:rsid w:val="00757E2E"/>
    <w:rsid w:val="00761D8A"/>
    <w:rsid w:val="0076283E"/>
    <w:rsid w:val="00762B0D"/>
    <w:rsid w:val="00764F6C"/>
    <w:rsid w:val="00766268"/>
    <w:rsid w:val="0077001A"/>
    <w:rsid w:val="0077134C"/>
    <w:rsid w:val="00775C19"/>
    <w:rsid w:val="00775E2E"/>
    <w:rsid w:val="00793A85"/>
    <w:rsid w:val="00795572"/>
    <w:rsid w:val="007C32C7"/>
    <w:rsid w:val="007C4FE4"/>
    <w:rsid w:val="007D307A"/>
    <w:rsid w:val="007D60D5"/>
    <w:rsid w:val="007E061D"/>
    <w:rsid w:val="00825AA3"/>
    <w:rsid w:val="008271A3"/>
    <w:rsid w:val="00830700"/>
    <w:rsid w:val="0083176C"/>
    <w:rsid w:val="0083469C"/>
    <w:rsid w:val="00842B75"/>
    <w:rsid w:val="00843762"/>
    <w:rsid w:val="00850FFE"/>
    <w:rsid w:val="00856EE9"/>
    <w:rsid w:val="00874678"/>
    <w:rsid w:val="008771F9"/>
    <w:rsid w:val="008857A2"/>
    <w:rsid w:val="00885F58"/>
    <w:rsid w:val="008902FC"/>
    <w:rsid w:val="008A7192"/>
    <w:rsid w:val="008B09C0"/>
    <w:rsid w:val="008B1E5E"/>
    <w:rsid w:val="008B7C7F"/>
    <w:rsid w:val="008C2CF9"/>
    <w:rsid w:val="008C413B"/>
    <w:rsid w:val="008D151A"/>
    <w:rsid w:val="008D6D8E"/>
    <w:rsid w:val="008E1353"/>
    <w:rsid w:val="008E5D26"/>
    <w:rsid w:val="008F1F1E"/>
    <w:rsid w:val="00900F77"/>
    <w:rsid w:val="00902D2F"/>
    <w:rsid w:val="009076B9"/>
    <w:rsid w:val="00916901"/>
    <w:rsid w:val="00922B74"/>
    <w:rsid w:val="00930C09"/>
    <w:rsid w:val="009313B7"/>
    <w:rsid w:val="0093266B"/>
    <w:rsid w:val="00936A16"/>
    <w:rsid w:val="00937669"/>
    <w:rsid w:val="00950C86"/>
    <w:rsid w:val="00950F52"/>
    <w:rsid w:val="00952E9F"/>
    <w:rsid w:val="00973C73"/>
    <w:rsid w:val="00983964"/>
    <w:rsid w:val="009868CE"/>
    <w:rsid w:val="00991E71"/>
    <w:rsid w:val="00993F28"/>
    <w:rsid w:val="00995131"/>
    <w:rsid w:val="009A2CEE"/>
    <w:rsid w:val="009A4490"/>
    <w:rsid w:val="009A7DAE"/>
    <w:rsid w:val="009C314D"/>
    <w:rsid w:val="009C464A"/>
    <w:rsid w:val="009D71D4"/>
    <w:rsid w:val="009F04F0"/>
    <w:rsid w:val="009F0C54"/>
    <w:rsid w:val="009F5088"/>
    <w:rsid w:val="009F6F5B"/>
    <w:rsid w:val="00A05A2F"/>
    <w:rsid w:val="00A11091"/>
    <w:rsid w:val="00A126FE"/>
    <w:rsid w:val="00A16C3D"/>
    <w:rsid w:val="00A204E6"/>
    <w:rsid w:val="00A36264"/>
    <w:rsid w:val="00A43AA8"/>
    <w:rsid w:val="00A60674"/>
    <w:rsid w:val="00A706D5"/>
    <w:rsid w:val="00A70A10"/>
    <w:rsid w:val="00A74C2C"/>
    <w:rsid w:val="00A80299"/>
    <w:rsid w:val="00A812EA"/>
    <w:rsid w:val="00A86BBA"/>
    <w:rsid w:val="00A87FF3"/>
    <w:rsid w:val="00AA62CC"/>
    <w:rsid w:val="00AC2AD8"/>
    <w:rsid w:val="00AD1824"/>
    <w:rsid w:val="00AD74FB"/>
    <w:rsid w:val="00AF3BFD"/>
    <w:rsid w:val="00B014F1"/>
    <w:rsid w:val="00B21101"/>
    <w:rsid w:val="00B348E3"/>
    <w:rsid w:val="00B351C6"/>
    <w:rsid w:val="00B40002"/>
    <w:rsid w:val="00B525BB"/>
    <w:rsid w:val="00B551BB"/>
    <w:rsid w:val="00B6137C"/>
    <w:rsid w:val="00B65B59"/>
    <w:rsid w:val="00B65E51"/>
    <w:rsid w:val="00B778A3"/>
    <w:rsid w:val="00B82693"/>
    <w:rsid w:val="00B8457C"/>
    <w:rsid w:val="00B92501"/>
    <w:rsid w:val="00B93AD7"/>
    <w:rsid w:val="00BA1398"/>
    <w:rsid w:val="00BA296D"/>
    <w:rsid w:val="00BA3565"/>
    <w:rsid w:val="00BA77EA"/>
    <w:rsid w:val="00BB26E5"/>
    <w:rsid w:val="00BB49AC"/>
    <w:rsid w:val="00BC1DC9"/>
    <w:rsid w:val="00BC2CF1"/>
    <w:rsid w:val="00BC3FAB"/>
    <w:rsid w:val="00BD2301"/>
    <w:rsid w:val="00BD3AD3"/>
    <w:rsid w:val="00BD7E9D"/>
    <w:rsid w:val="00BE0EA4"/>
    <w:rsid w:val="00BE34EC"/>
    <w:rsid w:val="00BE47EE"/>
    <w:rsid w:val="00BF710A"/>
    <w:rsid w:val="00C16330"/>
    <w:rsid w:val="00C17D20"/>
    <w:rsid w:val="00C200F7"/>
    <w:rsid w:val="00C21ED6"/>
    <w:rsid w:val="00C30A79"/>
    <w:rsid w:val="00C3573F"/>
    <w:rsid w:val="00C36916"/>
    <w:rsid w:val="00C45535"/>
    <w:rsid w:val="00C50D1F"/>
    <w:rsid w:val="00C61B96"/>
    <w:rsid w:val="00C6328B"/>
    <w:rsid w:val="00C66DBB"/>
    <w:rsid w:val="00C677B8"/>
    <w:rsid w:val="00C70DF0"/>
    <w:rsid w:val="00C84E4C"/>
    <w:rsid w:val="00C90302"/>
    <w:rsid w:val="00C94D86"/>
    <w:rsid w:val="00C9702B"/>
    <w:rsid w:val="00CA30B4"/>
    <w:rsid w:val="00CB0B78"/>
    <w:rsid w:val="00CB1572"/>
    <w:rsid w:val="00CC6A73"/>
    <w:rsid w:val="00CC772E"/>
    <w:rsid w:val="00CD1781"/>
    <w:rsid w:val="00CD7DC8"/>
    <w:rsid w:val="00CE31BE"/>
    <w:rsid w:val="00CE4D72"/>
    <w:rsid w:val="00CF0317"/>
    <w:rsid w:val="00D23153"/>
    <w:rsid w:val="00D25E2D"/>
    <w:rsid w:val="00D27FC8"/>
    <w:rsid w:val="00D3316F"/>
    <w:rsid w:val="00D4413D"/>
    <w:rsid w:val="00D45D0E"/>
    <w:rsid w:val="00D47106"/>
    <w:rsid w:val="00D524AF"/>
    <w:rsid w:val="00D526C7"/>
    <w:rsid w:val="00D52951"/>
    <w:rsid w:val="00D634E3"/>
    <w:rsid w:val="00D65908"/>
    <w:rsid w:val="00D66271"/>
    <w:rsid w:val="00D671A5"/>
    <w:rsid w:val="00D73AA1"/>
    <w:rsid w:val="00D7505B"/>
    <w:rsid w:val="00D80B83"/>
    <w:rsid w:val="00D81DAF"/>
    <w:rsid w:val="00D9756B"/>
    <w:rsid w:val="00DA3B1F"/>
    <w:rsid w:val="00DB04C3"/>
    <w:rsid w:val="00DB5923"/>
    <w:rsid w:val="00DC739E"/>
    <w:rsid w:val="00DE56CF"/>
    <w:rsid w:val="00DE7F17"/>
    <w:rsid w:val="00DF3545"/>
    <w:rsid w:val="00DF3DD4"/>
    <w:rsid w:val="00E00A64"/>
    <w:rsid w:val="00E0596A"/>
    <w:rsid w:val="00E05B51"/>
    <w:rsid w:val="00E10FE1"/>
    <w:rsid w:val="00E13F23"/>
    <w:rsid w:val="00E203DE"/>
    <w:rsid w:val="00E25B42"/>
    <w:rsid w:val="00E35204"/>
    <w:rsid w:val="00E36DAE"/>
    <w:rsid w:val="00E3740C"/>
    <w:rsid w:val="00E4497B"/>
    <w:rsid w:val="00E536B8"/>
    <w:rsid w:val="00E56595"/>
    <w:rsid w:val="00E6669F"/>
    <w:rsid w:val="00E70373"/>
    <w:rsid w:val="00E706BB"/>
    <w:rsid w:val="00E729B0"/>
    <w:rsid w:val="00E750F0"/>
    <w:rsid w:val="00E978C8"/>
    <w:rsid w:val="00EA0A4F"/>
    <w:rsid w:val="00EA6859"/>
    <w:rsid w:val="00EC25AE"/>
    <w:rsid w:val="00ED3891"/>
    <w:rsid w:val="00EE048C"/>
    <w:rsid w:val="00EE09D4"/>
    <w:rsid w:val="00F02D4B"/>
    <w:rsid w:val="00F12D1D"/>
    <w:rsid w:val="00F17AC8"/>
    <w:rsid w:val="00F24CC8"/>
    <w:rsid w:val="00F26023"/>
    <w:rsid w:val="00F45B65"/>
    <w:rsid w:val="00F559AA"/>
    <w:rsid w:val="00F600A7"/>
    <w:rsid w:val="00F85F0A"/>
    <w:rsid w:val="00F9072E"/>
    <w:rsid w:val="00F93EA4"/>
    <w:rsid w:val="00F960F2"/>
    <w:rsid w:val="00F971AB"/>
    <w:rsid w:val="00F97764"/>
    <w:rsid w:val="00FA4881"/>
    <w:rsid w:val="00FA5312"/>
    <w:rsid w:val="00FA75E9"/>
    <w:rsid w:val="00FA7BB2"/>
    <w:rsid w:val="00FB1BF8"/>
    <w:rsid w:val="00FB4C09"/>
    <w:rsid w:val="00FB7872"/>
    <w:rsid w:val="00FC18AC"/>
    <w:rsid w:val="00FC5100"/>
    <w:rsid w:val="00FD56B4"/>
    <w:rsid w:val="00FD753C"/>
    <w:rsid w:val="00FE437F"/>
    <w:rsid w:val="00FE5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F14F06"/>
  <w15:docId w15:val="{E0BED927-A8E7-490C-8EB9-591E24F57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34E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4532B"/>
    <w:rPr>
      <w:rFonts w:cs="Times New Roman"/>
      <w:color w:val="0000FF"/>
      <w:u w:val="single"/>
    </w:rPr>
  </w:style>
  <w:style w:type="paragraph" w:styleId="a4">
    <w:name w:val="Normal (Web)"/>
    <w:basedOn w:val="a"/>
    <w:rsid w:val="000453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04532B"/>
    <w:rPr>
      <w:rFonts w:cs="Times New Roman"/>
    </w:rPr>
  </w:style>
  <w:style w:type="paragraph" w:customStyle="1" w:styleId="1">
    <w:name w:val="Абзац списка1"/>
    <w:basedOn w:val="a"/>
    <w:rsid w:val="00417FC1"/>
    <w:pPr>
      <w:spacing w:after="0" w:line="240" w:lineRule="auto"/>
      <w:ind w:left="720"/>
      <w:contextualSpacing/>
    </w:pPr>
  </w:style>
  <w:style w:type="paragraph" w:customStyle="1" w:styleId="ConsPlusNormal">
    <w:name w:val="ConsPlusNormal"/>
    <w:link w:val="ConsPlusNormal0"/>
    <w:rsid w:val="00417FC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link w:val="a6"/>
    <w:semiHidden/>
    <w:rsid w:val="0028047B"/>
    <w:pPr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6">
    <w:name w:val="Основной текст Знак"/>
    <w:link w:val="a5"/>
    <w:semiHidden/>
    <w:locked/>
    <w:rsid w:val="0028047B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ConsPlusNonformat">
    <w:name w:val="ConsPlusNonformat"/>
    <w:rsid w:val="0028047B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7">
    <w:name w:val="Содержимое таблицы"/>
    <w:basedOn w:val="a"/>
    <w:rsid w:val="0028047B"/>
    <w:pPr>
      <w:suppressLineNumbers/>
    </w:pPr>
    <w:rPr>
      <w:rFonts w:cs="Calibri"/>
      <w:lang w:eastAsia="ar-SA"/>
    </w:rPr>
  </w:style>
  <w:style w:type="paragraph" w:styleId="a8">
    <w:name w:val="header"/>
    <w:basedOn w:val="a"/>
    <w:link w:val="a9"/>
    <w:semiHidden/>
    <w:rsid w:val="0028047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Верхний колонтитул Знак"/>
    <w:link w:val="a8"/>
    <w:semiHidden/>
    <w:locked/>
    <w:rsid w:val="0028047B"/>
    <w:rPr>
      <w:rFonts w:cs="Times New Roman"/>
    </w:rPr>
  </w:style>
  <w:style w:type="paragraph" w:styleId="aa">
    <w:name w:val="footer"/>
    <w:basedOn w:val="a"/>
    <w:link w:val="ab"/>
    <w:rsid w:val="0028047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b">
    <w:name w:val="Нижний колонтитул Знак"/>
    <w:link w:val="aa"/>
    <w:locked/>
    <w:rsid w:val="0028047B"/>
    <w:rPr>
      <w:rFonts w:cs="Times New Roman"/>
    </w:rPr>
  </w:style>
  <w:style w:type="paragraph" w:customStyle="1" w:styleId="10">
    <w:name w:val="Абзац списка1"/>
    <w:basedOn w:val="a"/>
    <w:rsid w:val="00641D3F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hAnsi="Arial"/>
      <w:sz w:val="20"/>
      <w:szCs w:val="20"/>
    </w:rPr>
  </w:style>
  <w:style w:type="paragraph" w:customStyle="1" w:styleId="ConsPlusCell">
    <w:name w:val="ConsPlusCell"/>
    <w:rsid w:val="00F93EA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3752F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Style25">
    <w:name w:val="Style25"/>
    <w:basedOn w:val="a"/>
    <w:rsid w:val="00B014F1"/>
    <w:pPr>
      <w:widowControl w:val="0"/>
      <w:autoSpaceDE w:val="0"/>
      <w:autoSpaceDN w:val="0"/>
      <w:adjustRightInd w:val="0"/>
      <w:spacing w:after="0" w:line="298" w:lineRule="exact"/>
      <w:ind w:firstLine="691"/>
      <w:jc w:val="both"/>
    </w:pPr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B014F1"/>
    <w:rPr>
      <w:rFonts w:ascii="Arial" w:hAnsi="Arial" w:cs="Arial"/>
      <w:lang w:val="ru-RU" w:eastAsia="ru-RU" w:bidi="ar-SA"/>
    </w:rPr>
  </w:style>
  <w:style w:type="paragraph" w:styleId="ac">
    <w:name w:val="Title"/>
    <w:basedOn w:val="a"/>
    <w:link w:val="ad"/>
    <w:qFormat/>
    <w:rsid w:val="00253FBB"/>
    <w:pPr>
      <w:widowControl w:val="0"/>
      <w:spacing w:after="0" w:line="24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ad">
    <w:name w:val="Заголовок Знак"/>
    <w:link w:val="ac"/>
    <w:locked/>
    <w:rsid w:val="00253FB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NoSpacingChar">
    <w:name w:val="No Spacing Char"/>
    <w:link w:val="11"/>
    <w:locked/>
    <w:rsid w:val="00253FBB"/>
    <w:rPr>
      <w:sz w:val="22"/>
      <w:szCs w:val="22"/>
      <w:lang w:val="ru-RU" w:eastAsia="ru-RU" w:bidi="ar-SA"/>
    </w:rPr>
  </w:style>
  <w:style w:type="paragraph" w:customStyle="1" w:styleId="11">
    <w:name w:val="Без интервала1"/>
    <w:link w:val="NoSpacingChar"/>
    <w:rsid w:val="00253FBB"/>
    <w:rPr>
      <w:sz w:val="22"/>
      <w:szCs w:val="22"/>
    </w:rPr>
  </w:style>
  <w:style w:type="paragraph" w:styleId="2">
    <w:name w:val="Body Text Indent 2"/>
    <w:basedOn w:val="a"/>
    <w:link w:val="20"/>
    <w:semiHidden/>
    <w:rsid w:val="0029238C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link w:val="2"/>
    <w:semiHidden/>
    <w:locked/>
    <w:rsid w:val="0029238C"/>
    <w:rPr>
      <w:rFonts w:cs="Times New Roman"/>
    </w:rPr>
  </w:style>
  <w:style w:type="character" w:customStyle="1" w:styleId="ae">
    <w:name w:val="Гипертекстовая ссылка"/>
    <w:rsid w:val="0029238C"/>
    <w:rPr>
      <w:b/>
      <w:color w:val="008000"/>
    </w:rPr>
  </w:style>
  <w:style w:type="paragraph" w:styleId="af">
    <w:name w:val="List Paragraph"/>
    <w:basedOn w:val="a"/>
    <w:uiPriority w:val="34"/>
    <w:qFormat/>
    <w:rsid w:val="001047E3"/>
    <w:pPr>
      <w:ind w:left="720"/>
      <w:contextualSpacing/>
    </w:pPr>
  </w:style>
  <w:style w:type="paragraph" w:customStyle="1" w:styleId="12">
    <w:name w:val="Без интервала1"/>
    <w:rsid w:val="001047E3"/>
    <w:rPr>
      <w:rFonts w:eastAsia="Calibri"/>
      <w:sz w:val="22"/>
      <w:szCs w:val="22"/>
    </w:rPr>
  </w:style>
  <w:style w:type="paragraph" w:customStyle="1" w:styleId="formattext">
    <w:name w:val="formattext"/>
    <w:basedOn w:val="a"/>
    <w:rsid w:val="001047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0">
    <w:name w:val="Balloon Text"/>
    <w:basedOn w:val="a"/>
    <w:link w:val="af1"/>
    <w:rsid w:val="00DE56C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DE56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38A53-CED2-4B37-99CD-EAE10020D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9</Pages>
  <Words>3019</Words>
  <Characters>17214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/>
  <LinksUpToDate>false</LinksUpToDate>
  <CharactersWithSpaces>20193</CharactersWithSpaces>
  <SharedDoc>false</SharedDoc>
  <HLinks>
    <vt:vector size="414" baseType="variant">
      <vt:variant>
        <vt:i4>327769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consultantplus://offline/main?base=LAW;n=98606;fld=134;dst=100008</vt:lpwstr>
      </vt:variant>
      <vt:variant>
        <vt:lpwstr/>
      </vt:variant>
      <vt:variant>
        <vt:i4>1900553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consultantplus://offline/ref=63A890EF4B57774896625C25938BB0369D7D7D33B19A50F22737BBA881M014L</vt:lpwstr>
      </vt:variant>
      <vt:variant>
        <vt:lpwstr/>
      </vt:variant>
      <vt:variant>
        <vt:i4>6029339</vt:i4>
      </vt:variant>
      <vt:variant>
        <vt:i4>204</vt:i4>
      </vt:variant>
      <vt:variant>
        <vt:i4>0</vt:i4>
      </vt:variant>
      <vt:variant>
        <vt:i4>5</vt:i4>
      </vt:variant>
      <vt:variant>
        <vt:lpwstr>garantf1://2207682.0/</vt:lpwstr>
      </vt:variant>
      <vt:variant>
        <vt:lpwstr/>
      </vt:variant>
      <vt:variant>
        <vt:i4>1704038</vt:i4>
      </vt:variant>
      <vt:variant>
        <vt:i4>201</vt:i4>
      </vt:variant>
      <vt:variant>
        <vt:i4>0</vt:i4>
      </vt:variant>
      <vt:variant>
        <vt:i4>5</vt:i4>
      </vt:variant>
      <vt:variant>
        <vt:lpwstr>http://zakon.scli.ru/ru/legal_texts/act_municipal_education/index.php?do4=document&amp;id4=96e20c02-1b12-465a-b64c-24aa92270007</vt:lpwstr>
      </vt:variant>
      <vt:variant>
        <vt:lpwstr/>
      </vt:variant>
      <vt:variant>
        <vt:i4>7274615</vt:i4>
      </vt:variant>
      <vt:variant>
        <vt:i4>198</vt:i4>
      </vt:variant>
      <vt:variant>
        <vt:i4>0</vt:i4>
      </vt:variant>
      <vt:variant>
        <vt:i4>5</vt:i4>
      </vt:variant>
      <vt:variant>
        <vt:lpwstr>http://docs.cntd.ru/document/464003706</vt:lpwstr>
      </vt:variant>
      <vt:variant>
        <vt:lpwstr/>
      </vt:variant>
      <vt:variant>
        <vt:i4>4980758</vt:i4>
      </vt:variant>
      <vt:variant>
        <vt:i4>195</vt:i4>
      </vt:variant>
      <vt:variant>
        <vt:i4>0</vt:i4>
      </vt:variant>
      <vt:variant>
        <vt:i4>5</vt:i4>
      </vt:variant>
      <vt:variant>
        <vt:lpwstr>garantf1://86367.50/</vt:lpwstr>
      </vt:variant>
      <vt:variant>
        <vt:lpwstr/>
      </vt:variant>
      <vt:variant>
        <vt:i4>5767179</vt:i4>
      </vt:variant>
      <vt:variant>
        <vt:i4>192</vt:i4>
      </vt:variant>
      <vt:variant>
        <vt:i4>0</vt:i4>
      </vt:variant>
      <vt:variant>
        <vt:i4>5</vt:i4>
      </vt:variant>
      <vt:variant>
        <vt:lpwstr>garantf1://10064072.215/</vt:lpwstr>
      </vt:variant>
      <vt:variant>
        <vt:lpwstr/>
      </vt:variant>
      <vt:variant>
        <vt:i4>458778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consultantplus://offline/main?base=RLAW256;n=30544;fld=134;dst=100051</vt:lpwstr>
      </vt:variant>
      <vt:variant>
        <vt:lpwstr/>
      </vt:variant>
      <vt:variant>
        <vt:i4>7995504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consultantplus://offline/main?base=LAW;n=108907;fld=134</vt:lpwstr>
      </vt:variant>
      <vt:variant>
        <vt:lpwstr/>
      </vt:variant>
      <vt:variant>
        <vt:i4>7667839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consultantplus://offline/main?base=LAW;n=113646;fld=134</vt:lpwstr>
      </vt:variant>
      <vt:variant>
        <vt:lpwstr/>
      </vt:variant>
      <vt:variant>
        <vt:i4>8192010</vt:i4>
      </vt:variant>
      <vt:variant>
        <vt:i4>174</vt:i4>
      </vt:variant>
      <vt:variant>
        <vt:i4>0</vt:i4>
      </vt:variant>
      <vt:variant>
        <vt:i4>5</vt:i4>
      </vt:variant>
      <vt:variant>
        <vt:lpwstr>http://www.pandia.ru/text/category/munitcipalmznoe_upravlenie/</vt:lpwstr>
      </vt:variant>
      <vt:variant>
        <vt:lpwstr/>
      </vt:variant>
      <vt:variant>
        <vt:i4>7209056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consultantplus://offline/ref=C05590840A4A9F876FC05F711259F65DD1CF5E25B1CA4DE2674811F291A5B864883C14FB3C5819B4A1qFH</vt:lpwstr>
      </vt:variant>
      <vt:variant>
        <vt:lpwstr/>
      </vt:variant>
      <vt:variant>
        <vt:i4>7209018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consultantplus://offline/ref=C05590840A4A9F876FC05F711259F65DD1CE502FB0CB4DE2674811F291A5B864883C14FB3C5819B9A1q6H</vt:lpwstr>
      </vt:variant>
      <vt:variant>
        <vt:lpwstr/>
      </vt:variant>
      <vt:variant>
        <vt:i4>7209011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consultantplus://offline/ref=C05590840A4A9F876FC05F711259F65DD1CE502FB0CB4DE2674811F291A5B864883C14FB3C581BB8A1qEH</vt:lpwstr>
      </vt:variant>
      <vt:variant>
        <vt:lpwstr/>
      </vt:variant>
      <vt:variant>
        <vt:i4>7209009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consultantplus://offline/ref=C05590840A4A9F876FC05F711259F65DD1CE5E23BCC94DE2674811F291A5B864883C14FB3C5918B8A1q4H</vt:lpwstr>
      </vt:variant>
      <vt:variant>
        <vt:lpwstr/>
      </vt:variant>
      <vt:variant>
        <vt:i4>7209068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consultantplus://offline/ref=C05590840A4A9F876FC05F711259F65DD1CE5022BDCA4DE2674811F291A5B864883C14FB3C581FB5A1q0H</vt:lpwstr>
      </vt:variant>
      <vt:variant>
        <vt:lpwstr/>
      </vt:variant>
      <vt:variant>
        <vt:i4>7209008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consultantplus://offline/ref=C05590840A4A9F876FC05F711259F65DD1CD5522BDCF4DE2674811F291A5B864883C14FB3C581BB8A1qFH</vt:lpwstr>
      </vt:variant>
      <vt:variant>
        <vt:lpwstr/>
      </vt:variant>
      <vt:variant>
        <vt:i4>524373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consultantplus://offline/ref=C05590840A4A9F876FC05F711259F65DD1CD5026BACD4DE2674811F291A5B864883C14FB3BA5qBH</vt:lpwstr>
      </vt:variant>
      <vt:variant>
        <vt:lpwstr/>
      </vt:variant>
      <vt:variant>
        <vt:i4>524368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consultantplus://offline/ref=C05590840A4A9F876FC05F711259F65DD1CD5026BACD4DE2674811F291A5B864883C14FB3FA5qCH</vt:lpwstr>
      </vt:variant>
      <vt:variant>
        <vt:lpwstr/>
      </vt:variant>
      <vt:variant>
        <vt:i4>7209010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consultantplus://offline/ref=C05590840A4A9F876FC05F711259F65DD1CD5522BCCE4DE2674811F291A5B864883C14FB3C5819B0A1q3H</vt:lpwstr>
      </vt:variant>
      <vt:variant>
        <vt:lpwstr/>
      </vt:variant>
      <vt:variant>
        <vt:i4>7209012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consultantplus://offline/ref=C05590840A4A9F876FC05F711259F65DD1CD5522BCCE4DE2674811F291A5B864883C14FB3C5819B0A1q5H</vt:lpwstr>
      </vt:variant>
      <vt:variant>
        <vt:lpwstr/>
      </vt:variant>
      <vt:variant>
        <vt:i4>7209014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consultantplus://offline/ref=C05590840A4A9F876FC05F711259F65DD1CD5725B8CB4DE2674811F291A5B864883C14FB3C581BB0A1q5H</vt:lpwstr>
      </vt:variant>
      <vt:variant>
        <vt:lpwstr/>
      </vt:variant>
      <vt:variant>
        <vt:i4>7209058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consultantplus://offline/ref=C05590840A4A9F876FC05F711259F65DD1CE5E23BCC94DE2674811F291A5B864883C14FB3C5918B9A1qFH</vt:lpwstr>
      </vt:variant>
      <vt:variant>
        <vt:lpwstr/>
      </vt:variant>
      <vt:variant>
        <vt:i4>917592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consultantplus://offline/ref=C05590840A4A9F876FC05F711259F65DD7CB572EB8C610E86F111DF096AAE7738F7518FA3C5A12ABq8H</vt:lpwstr>
      </vt:variant>
      <vt:variant>
        <vt:lpwstr/>
      </vt:variant>
      <vt:variant>
        <vt:i4>7209016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consultantplus://offline/ref=C05590840A4A9F876FC05F711259F65DD1CD5522BCCC4DE2674811F291A5B864883C14FB3C581AB1A1qFH</vt:lpwstr>
      </vt:variant>
      <vt:variant>
        <vt:lpwstr/>
      </vt:variant>
      <vt:variant>
        <vt:i4>7209070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consultantplus://offline/ref=C05590840A4A9F876FC05F711259F65DD1CD522FB0C54DE2674811F291A5B864883C14FB3C5819B9A1q6H</vt:lpwstr>
      </vt:variant>
      <vt:variant>
        <vt:lpwstr/>
      </vt:variant>
      <vt:variant>
        <vt:i4>7209021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consultantplus://offline/ref=C05590840A4A9F876FC05F711259F65DD1CD5522BDC54DE2674811F291A5B864883C14FB3C5812B5A1qEH</vt:lpwstr>
      </vt:variant>
      <vt:variant>
        <vt:lpwstr/>
      </vt:variant>
      <vt:variant>
        <vt:i4>917585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consultantplus://offline/ref=C05590840A4A9F876FC05F711259F65DD7C85427B0C610E86F111DF096AAE7738F7518FA3C501DABq5H</vt:lpwstr>
      </vt:variant>
      <vt:variant>
        <vt:lpwstr/>
      </vt:variant>
      <vt:variant>
        <vt:i4>7209013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consultantplus://offline/ref=C05590840A4A9F876FC05F711259F65DD1CD5522BCC54DE2674811F291A5B864883C14FB3C5818B0A1qEH</vt:lpwstr>
      </vt:variant>
      <vt:variant>
        <vt:lpwstr/>
      </vt:variant>
      <vt:variant>
        <vt:i4>7209067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consultantplus://offline/ref=C05590840A4A9F876FC05F711259F65DD1CD5522BDC54DE2674811F291A5B864883C14FB3C5812B5A1q3H</vt:lpwstr>
      </vt:variant>
      <vt:variant>
        <vt:lpwstr/>
      </vt:variant>
      <vt:variant>
        <vt:i4>7209057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consultantplus://offline/ref=C05590840A4A9F876FC05F711259F65DD1CE5E23BCC94DE2674811F291A5B864883C14FB3C5918B9A1qEH</vt:lpwstr>
      </vt:variant>
      <vt:variant>
        <vt:lpwstr/>
      </vt:variant>
      <vt:variant>
        <vt:i4>7209011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consultantplus://offline/ref=C05590840A4A9F876FC05F711259F65DD1CD5522BCC84DE2674811F291A5B864883C14FB3C581EB3A1q0H</vt:lpwstr>
      </vt:variant>
      <vt:variant>
        <vt:lpwstr/>
      </vt:variant>
      <vt:variant>
        <vt:i4>7209008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consultantplus://offline/ref=C05590840A4A9F876FC05F711259F65DD1CD5522BCC84DE2674811F291A5B864883C14FB3C581EB3A1q3H</vt:lpwstr>
      </vt:variant>
      <vt:variant>
        <vt:lpwstr/>
      </vt:variant>
      <vt:variant>
        <vt:i4>917585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consultantplus://offline/ref=C05590840A4A9F876FC05F711259F65DD8CA5F27B9C610E86F111DF096AAE7738F7518FA3C581AABq5H</vt:lpwstr>
      </vt:variant>
      <vt:variant>
        <vt:lpwstr/>
      </vt:variant>
      <vt:variant>
        <vt:i4>7209014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consultantplus://offline/ref=C05590840A4A9F876FC05F711259F65DD1CD5522BCC84DE2674811F291A5B864883C14FB3C581EB3A1q5H</vt:lpwstr>
      </vt:variant>
      <vt:variant>
        <vt:lpwstr/>
      </vt:variant>
      <vt:variant>
        <vt:i4>7209013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consultantplus://offline/ref=C05590840A4A9F876FC05F711259F65DD1CF5221BAC84DE2674811F291A5B864883C14FB3C581BB4A1q2H</vt:lpwstr>
      </vt:variant>
      <vt:variant>
        <vt:lpwstr/>
      </vt:variant>
      <vt:variant>
        <vt:i4>7209015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consultantplus://offline/ref=C05590840A4A9F876FC05F711259F65DD1CD5522BCC84DE2674811F291A5B864883C14FB3C581EB3A1q4H</vt:lpwstr>
      </vt:variant>
      <vt:variant>
        <vt:lpwstr/>
      </vt:variant>
      <vt:variant>
        <vt:i4>7209010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consultantplus://offline/ref=C05590840A4A9F876FC05F711259F65DD1CE5022BEC84DE2674811F291A5B864883C14FB3C581BB6A1q1H</vt:lpwstr>
      </vt:variant>
      <vt:variant>
        <vt:lpwstr/>
      </vt:variant>
      <vt:variant>
        <vt:i4>7209071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consultantplus://offline/ref=C05590840A4A9F876FC05F711259F65DD1CD5522BCCB4DE2674811F291A5B864883C14FB3C581AB6A1q7H</vt:lpwstr>
      </vt:variant>
      <vt:variant>
        <vt:lpwstr/>
      </vt:variant>
      <vt:variant>
        <vt:i4>7209068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consultantplus://offline/ref=C05590840A4A9F876FC05F711259F65DD1C95425BBCC4DE2674811F291A5B864883C14FB3C5818B1A1q1H</vt:lpwstr>
      </vt:variant>
      <vt:variant>
        <vt:lpwstr/>
      </vt:variant>
      <vt:variant>
        <vt:i4>7209008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consultantplus://offline/ref=C05590840A4A9F876FC05F711259F65DD1CA502EB1C94DE2674811F291A5B864883C14FB3C581AB1A1q1H</vt:lpwstr>
      </vt:variant>
      <vt:variant>
        <vt:lpwstr/>
      </vt:variant>
      <vt:variant>
        <vt:i4>7209013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consultantplus://offline/ref=C05590840A4A9F876FC05F711259F65DD1CE5E23BCC94DE2674811F291A5B864883C14FB3C5918B9A1q1H</vt:lpwstr>
      </vt:variant>
      <vt:variant>
        <vt:lpwstr/>
      </vt:variant>
      <vt:variant>
        <vt:i4>7209057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consultantplus://offline/ref=C05590840A4A9F876FC05F711259F65DD1CF542EB8CE4DE2674811F291A5B864883C14FB3C581BB6A1q2H</vt:lpwstr>
      </vt:variant>
      <vt:variant>
        <vt:lpwstr/>
      </vt:variant>
      <vt:variant>
        <vt:i4>917596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consultantplus://offline/ref=C05590840A4A9F876FC05F711259F65DD5CE5327BFC610E86F111DF096AAE7738F7518FA3C581BABq8H</vt:lpwstr>
      </vt:variant>
      <vt:variant>
        <vt:lpwstr/>
      </vt:variant>
      <vt:variant>
        <vt:i4>7209071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consultantplus://offline/ref=C05590840A4A9F876FC05F711259F65DD1CA572FB1CA4DE2674811F291A5B864883C14FB3C581BB7A1q7H</vt:lpwstr>
      </vt:variant>
      <vt:variant>
        <vt:lpwstr/>
      </vt:variant>
      <vt:variant>
        <vt:i4>917587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consultantplus://offline/ref=C05590840A4A9F876FC05F711259F65DD5CC522EB9C610E86F111DF096AAE7738F7518FA3C581FABq9H</vt:lpwstr>
      </vt:variant>
      <vt:variant>
        <vt:lpwstr/>
      </vt:variant>
      <vt:variant>
        <vt:i4>5373954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consultantplus://offline/ref=C05590840A4A9F876FC05F711259F65DD1CD532EB1CF4DE2674811F291AAq5H</vt:lpwstr>
      </vt:variant>
      <vt:variant>
        <vt:lpwstr/>
      </vt:variant>
      <vt:variant>
        <vt:i4>524298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consultantplus://offline/ref=C05590840A4A9F876FC05F711259F65DD1CD532EB1CF4DE2674811F291A5B864883C14F93CA5qEH</vt:lpwstr>
      </vt:variant>
      <vt:variant>
        <vt:lpwstr/>
      </vt:variant>
      <vt:variant>
        <vt:i4>7209015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consultantplus://offline/ref=C05590840A4A9F876FC05F711259F65DD1CD5522BCCD4DE2674811F291A5B864883C14FB3C5819B4A1q3H</vt:lpwstr>
      </vt:variant>
      <vt:variant>
        <vt:lpwstr/>
      </vt:variant>
      <vt:variant>
        <vt:i4>917590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consultantplus://offline/ref=C05590840A4A9F876FC05F711259F65DD7C85427B0C610E86F111DF096AAE7738F7518FA3C501DABq2H</vt:lpwstr>
      </vt:variant>
      <vt:variant>
        <vt:lpwstr/>
      </vt:variant>
      <vt:variant>
        <vt:i4>7209062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consultantplus://offline/ref=C05590840A4A9F876FC05F711259F65DD1CE502FB0CB4DE2674811F291A5B864883C14FB3C5819B6A1qEH</vt:lpwstr>
      </vt:variant>
      <vt:variant>
        <vt:lpwstr/>
      </vt:variant>
      <vt:variant>
        <vt:i4>7209069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consultantplus://offline/ref=C05590840A4A9F876FC05F711259F65DD1CD5522BDC54DE2674811F291A5B864883C14FB3C5812B5A1q5H</vt:lpwstr>
      </vt:variant>
      <vt:variant>
        <vt:lpwstr/>
      </vt:variant>
      <vt:variant>
        <vt:i4>7209071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consultantplus://offline/ref=C05590840A4A9F876FC05F711259F65DD1CD5522BDC54DE2674811F291A5B864883C14FB3C5812B5A1q7H</vt:lpwstr>
      </vt:variant>
      <vt:variant>
        <vt:lpwstr/>
      </vt:variant>
      <vt:variant>
        <vt:i4>7209017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consultantplus://offline/ref=C05590840A4A9F876FC05F711259F65DD1CD5522BDC54DE2674811F291A5B864883C14FB3C5812B2A1qFH</vt:lpwstr>
      </vt:variant>
      <vt:variant>
        <vt:lpwstr/>
      </vt:variant>
      <vt:variant>
        <vt:i4>917591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consultantplus://offline/ref=C05590840A4A9F876FC05F711259F65DD7C85427B0C610E86F111DF096AAE7738F7518FA3C501DABq3H</vt:lpwstr>
      </vt:variant>
      <vt:variant>
        <vt:lpwstr/>
      </vt:variant>
      <vt:variant>
        <vt:i4>7209070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consultantplus://offline/ref=C05590840A4A9F876FC05F711259F65DD1CD5522BDC54DE2674811F291A5B864883C14FB3C5812B2A1q1H</vt:lpwstr>
      </vt:variant>
      <vt:variant>
        <vt:lpwstr/>
      </vt:variant>
      <vt:variant>
        <vt:i4>7209070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consultantplus://offline/ref=C05590840A4A9F876FC05F711259F65DD1CE5522BACB4DE2674811F291A5B864883C14FB3C581BB0A1q0H</vt:lpwstr>
      </vt:variant>
      <vt:variant>
        <vt:lpwstr/>
      </vt:variant>
      <vt:variant>
        <vt:i4>7209009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consultantplus://offline/ref=C05590840A4A9F876FC05F711259F65DD1C85424BBCB4DE2674811F291A5B864883C14FB3C5819B8A1qEH</vt:lpwstr>
      </vt:variant>
      <vt:variant>
        <vt:lpwstr/>
      </vt:variant>
      <vt:variant>
        <vt:i4>7209023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consultantplus://offline/ref=C05590840A4A9F876FC05F711259F65DD1CD5522BCCB4DE2674811F291A5B864883C14FB3C581AB7A1qFH</vt:lpwstr>
      </vt:variant>
      <vt:variant>
        <vt:lpwstr/>
      </vt:variant>
      <vt:variant>
        <vt:i4>3866735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consultantplus://offline/ref=C05590840A4A9F876FC05F711259F65DD1CD5026BDCB4DE2674811F291A5B864883C14F8A3qEH</vt:lpwstr>
      </vt:variant>
      <vt:variant>
        <vt:lpwstr/>
      </vt:variant>
      <vt:variant>
        <vt:i4>7209012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consultantplus://offline/ref=C05590840A4A9F876FC05F711259F65DD1CE5E23BCC94DE2674811F291A5B864883C14FB3C5918B9A1q0H</vt:lpwstr>
      </vt:variant>
      <vt:variant>
        <vt:lpwstr/>
      </vt:variant>
      <vt:variant>
        <vt:i4>7209013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consultantplus://offline/ref=C05590840A4A9F876FC05F711259F65DD1CA5022BCC94DE2674811F291A5B864883C14FB3C581BB5A1q6H</vt:lpwstr>
      </vt:variant>
      <vt:variant>
        <vt:lpwstr/>
      </vt:variant>
      <vt:variant>
        <vt:i4>7209061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consultantplus://offline/ref=C05590840A4A9F876FC05F711259F65DD1C85720BCCB4DE2674811F291A5B864883C14FB3C581AB2A1qEH</vt:lpwstr>
      </vt:variant>
      <vt:variant>
        <vt:lpwstr/>
      </vt:variant>
      <vt:variant>
        <vt:i4>7209069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consultantplus://offline/ref=C05590840A4A9F876FC05F711259F65DD1CD5522BCC44DE2674811F291A5B864883C14FB3C581EB4A1qEH</vt:lpwstr>
      </vt:variant>
      <vt:variant>
        <vt:lpwstr/>
      </vt:variant>
      <vt:variant>
        <vt:i4>7209064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consultantplus://offline/ref=C05590840A4A9F876FC05F711259F65DD1CD5522BCC44DE2674811F291A5B864883C14FB3C581AB6A1qFH</vt:lpwstr>
      </vt:variant>
      <vt:variant>
        <vt:lpwstr/>
      </vt:variant>
      <vt:variant>
        <vt:i4>7209014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consultantplus://offline/ref=C05590840A4A9F876FC05F711259F65DD1CD5522BDC84DE2674811F291A5B864883C14FB3C581BB0A1q6H</vt:lpwstr>
      </vt:variant>
      <vt:variant>
        <vt:lpwstr/>
      </vt:variant>
      <vt:variant>
        <vt:i4>7209013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consultantplus://offline/ref=C05590840A4A9F876FC05F711259F65DD1CD5222B9CE4DE2674811F291A5B864883C14FB3C581BB0A1q2H</vt:lpwstr>
      </vt:variant>
      <vt:variant>
        <vt:lpwstr/>
      </vt:variant>
      <vt:variant>
        <vt:i4>2031685</vt:i4>
      </vt:variant>
      <vt:variant>
        <vt:i4>3</vt:i4>
      </vt:variant>
      <vt:variant>
        <vt:i4>0</vt:i4>
      </vt:variant>
      <vt:variant>
        <vt:i4>5</vt:i4>
      </vt:variant>
      <vt:variant>
        <vt:lpwstr>http://www.pandia.ru/text/category/sotcialmzno_yekonomicheskoe_razvitie/</vt:lpwstr>
      </vt:variant>
      <vt:variant>
        <vt:lpwstr/>
      </vt:variant>
      <vt:variant>
        <vt:i4>1835011</vt:i4>
      </vt:variant>
      <vt:variant>
        <vt:i4>0</vt:i4>
      </vt:variant>
      <vt:variant>
        <vt:i4>0</vt:i4>
      </vt:variant>
      <vt:variant>
        <vt:i4>5</vt:i4>
      </vt:variant>
      <vt:variant>
        <vt:lpwstr>http://www.pandia.ru/text/category/organi_mestnogo_samoupravleniya/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</dc:creator>
  <cp:lastModifiedBy>User</cp:lastModifiedBy>
  <cp:revision>12</cp:revision>
  <cp:lastPrinted>2021-11-11T07:35:00Z</cp:lastPrinted>
  <dcterms:created xsi:type="dcterms:W3CDTF">2021-11-11T05:47:00Z</dcterms:created>
  <dcterms:modified xsi:type="dcterms:W3CDTF">2021-11-15T12:13:00Z</dcterms:modified>
</cp:coreProperties>
</file>